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623D" w14:textId="77777777" w:rsidR="00B67791" w:rsidRPr="00F1652E" w:rsidRDefault="00B67791" w:rsidP="00B6779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This entry form must be completed in English; the use of other languages is unacceptable.</w:t>
      </w:r>
    </w:p>
    <w:p w14:paraId="5B137A1A" w14:textId="77777777" w:rsidR="00B67791" w:rsidRDefault="00B67791" w:rsidP="00B67791">
      <w:pPr>
        <w:rPr>
          <w:rFonts w:ascii="Arial" w:hAnsi="Arial" w:cs="Arial"/>
          <w:b/>
          <w:sz w:val="20"/>
          <w:szCs w:val="20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965"/>
        <w:gridCol w:w="6480"/>
      </w:tblGrid>
      <w:tr w:rsidR="00B67791" w:rsidRPr="00F434EB" w14:paraId="57AFDA80" w14:textId="77777777" w:rsidTr="00BE161E">
        <w:tc>
          <w:tcPr>
            <w:tcW w:w="10975" w:type="dxa"/>
            <w:gridSpan w:val="3"/>
            <w:shd w:val="clear" w:color="auto" w:fill="auto"/>
            <w:vAlign w:val="center"/>
          </w:tcPr>
          <w:p w14:paraId="15401D47" w14:textId="77777777" w:rsidR="00B67791" w:rsidRPr="00294345" w:rsidRDefault="00B67791" w:rsidP="00B23DC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4345">
              <w:rPr>
                <w:rFonts w:ascii="Arial" w:hAnsi="Arial" w:cs="Arial"/>
                <w:b/>
                <w:sz w:val="28"/>
                <w:szCs w:val="28"/>
              </w:rPr>
              <w:t>PARTICIPANT INFORMATION</w:t>
            </w:r>
          </w:p>
        </w:tc>
      </w:tr>
      <w:tr w:rsidR="00B67791" w:rsidRPr="00F434EB" w14:paraId="1EE5629F" w14:textId="77777777" w:rsidTr="00BE161E">
        <w:tc>
          <w:tcPr>
            <w:tcW w:w="530" w:type="dxa"/>
            <w:shd w:val="clear" w:color="auto" w:fill="auto"/>
            <w:vAlign w:val="center"/>
          </w:tcPr>
          <w:p w14:paraId="105E32B3" w14:textId="77777777" w:rsidR="00B67791" w:rsidRPr="00F434EB" w:rsidRDefault="00B67791" w:rsidP="00B23D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08CBBA79" w14:textId="77777777" w:rsidR="00B67791" w:rsidRPr="00F434EB" w:rsidRDefault="00B67791" w:rsidP="0018399B">
            <w:pPr>
              <w:jc w:val="left"/>
              <w:rPr>
                <w:rFonts w:ascii="Arial" w:hAnsi="Arial" w:cs="Arial"/>
                <w:b/>
              </w:rPr>
            </w:pPr>
            <w:r w:rsidRPr="00F434EB">
              <w:rPr>
                <w:rFonts w:ascii="Arial" w:hAnsi="Arial" w:cs="Arial"/>
                <w:b/>
              </w:rPr>
              <w:t>Adult advisor name</w:t>
            </w:r>
            <w:r w:rsidRPr="00F434EB">
              <w:rPr>
                <w:rFonts w:ascii="Arial" w:hAnsi="Arial" w:cs="Arial"/>
                <w:b/>
              </w:rPr>
              <w:tab/>
            </w:r>
          </w:p>
        </w:tc>
        <w:tc>
          <w:tcPr>
            <w:tcW w:w="6480" w:type="dxa"/>
            <w:shd w:val="clear" w:color="auto" w:fill="auto"/>
          </w:tcPr>
          <w:p w14:paraId="0ABD6557" w14:textId="77777777" w:rsidR="00B67791" w:rsidRPr="00F434EB" w:rsidRDefault="00B67791" w:rsidP="00B23DC8">
            <w:pPr>
              <w:rPr>
                <w:rFonts w:ascii="Arial" w:hAnsi="Arial" w:cs="Arial"/>
              </w:rPr>
            </w:pPr>
          </w:p>
        </w:tc>
      </w:tr>
      <w:tr w:rsidR="00B67791" w:rsidRPr="00F434EB" w14:paraId="77ECE962" w14:textId="77777777" w:rsidTr="00BE161E">
        <w:tc>
          <w:tcPr>
            <w:tcW w:w="530" w:type="dxa"/>
            <w:shd w:val="clear" w:color="auto" w:fill="auto"/>
            <w:vAlign w:val="center"/>
          </w:tcPr>
          <w:p w14:paraId="61052116" w14:textId="77777777" w:rsidR="00B67791" w:rsidRPr="00F434EB" w:rsidRDefault="00B67791" w:rsidP="00B23D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1CD33318" w14:textId="77777777" w:rsidR="00B67791" w:rsidRPr="00F434EB" w:rsidRDefault="00B67791" w:rsidP="0018399B">
            <w:pPr>
              <w:jc w:val="left"/>
              <w:rPr>
                <w:rFonts w:ascii="Arial" w:hAnsi="Arial" w:cs="Arial"/>
                <w:b/>
              </w:rPr>
            </w:pPr>
            <w:r w:rsidRPr="00F434EB">
              <w:rPr>
                <w:rFonts w:ascii="Arial" w:hAnsi="Arial" w:cs="Arial"/>
                <w:b/>
              </w:rPr>
              <w:t xml:space="preserve">Adult advisor e-mail address </w:t>
            </w:r>
          </w:p>
        </w:tc>
        <w:tc>
          <w:tcPr>
            <w:tcW w:w="6480" w:type="dxa"/>
            <w:shd w:val="clear" w:color="auto" w:fill="auto"/>
          </w:tcPr>
          <w:p w14:paraId="6D5BDAFC" w14:textId="77777777" w:rsidR="00B67791" w:rsidRPr="00F434EB" w:rsidRDefault="00B67791" w:rsidP="00B23DC8">
            <w:pPr>
              <w:rPr>
                <w:rFonts w:ascii="Arial" w:hAnsi="Arial" w:cs="Arial"/>
              </w:rPr>
            </w:pPr>
          </w:p>
        </w:tc>
      </w:tr>
      <w:tr w:rsidR="00B67791" w:rsidRPr="00F434EB" w14:paraId="26DD6B03" w14:textId="77777777" w:rsidTr="00BE161E">
        <w:tc>
          <w:tcPr>
            <w:tcW w:w="530" w:type="dxa"/>
            <w:shd w:val="clear" w:color="auto" w:fill="auto"/>
            <w:vAlign w:val="center"/>
          </w:tcPr>
          <w:p w14:paraId="56C24DE9" w14:textId="77777777" w:rsidR="00B67791" w:rsidRPr="00F434EB" w:rsidRDefault="00B67791" w:rsidP="00B23D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5FB49E1D" w14:textId="4F87FF74" w:rsidR="00C70F9A" w:rsidRDefault="00002338" w:rsidP="0018399B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type</w:t>
            </w:r>
            <w:r w:rsidR="00C70F9A">
              <w:rPr>
                <w:rFonts w:ascii="Arial" w:hAnsi="Arial" w:cs="Arial"/>
                <w:b/>
              </w:rPr>
              <w:t xml:space="preserve"> (choose one)</w:t>
            </w:r>
          </w:p>
          <w:p w14:paraId="5B1D940B" w14:textId="2B891F50" w:rsidR="00B67791" w:rsidRDefault="00002338" w:rsidP="0018399B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Formal</w:t>
            </w:r>
            <w:r w:rsidR="00C70F9A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[school, club, </w:t>
            </w:r>
            <w:r w:rsidR="00C70F9A">
              <w:rPr>
                <w:rFonts w:ascii="Arial" w:hAnsi="Arial" w:cs="Arial"/>
                <w:b/>
              </w:rPr>
              <w:t>troop, etc.</w:t>
            </w:r>
            <w:r>
              <w:rPr>
                <w:rFonts w:ascii="Arial" w:hAnsi="Arial" w:cs="Arial"/>
                <w:b/>
              </w:rPr>
              <w:t>]</w:t>
            </w:r>
          </w:p>
          <w:p w14:paraId="7733C07A" w14:textId="0E337C36" w:rsidR="00002338" w:rsidRPr="00002338" w:rsidRDefault="00002338" w:rsidP="0018399B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Informal</w:t>
            </w:r>
            <w:r w:rsidR="00C70F9A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[friends, family, solo]</w:t>
            </w:r>
          </w:p>
        </w:tc>
        <w:tc>
          <w:tcPr>
            <w:tcW w:w="6480" w:type="dxa"/>
            <w:shd w:val="clear" w:color="auto" w:fill="auto"/>
          </w:tcPr>
          <w:p w14:paraId="176C0A8C" w14:textId="77777777" w:rsidR="00B67791" w:rsidRPr="00F434EB" w:rsidRDefault="00B67791" w:rsidP="00B23DC8">
            <w:pPr>
              <w:rPr>
                <w:rFonts w:ascii="Arial" w:hAnsi="Arial" w:cs="Arial"/>
              </w:rPr>
            </w:pPr>
          </w:p>
        </w:tc>
      </w:tr>
      <w:tr w:rsidR="00002338" w:rsidRPr="00F434EB" w14:paraId="02DF947E" w14:textId="77777777" w:rsidTr="00BE161E">
        <w:tc>
          <w:tcPr>
            <w:tcW w:w="530" w:type="dxa"/>
            <w:shd w:val="clear" w:color="auto" w:fill="auto"/>
            <w:vAlign w:val="center"/>
          </w:tcPr>
          <w:p w14:paraId="0D9D82BC" w14:textId="11692057" w:rsidR="00002338" w:rsidRDefault="00002338" w:rsidP="00002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0DBA0591" w14:textId="77777777" w:rsidR="0018399B" w:rsidRDefault="00C70F9A" w:rsidP="0018399B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002338">
              <w:rPr>
                <w:rFonts w:ascii="Arial" w:hAnsi="Arial" w:cs="Arial"/>
                <w:b/>
              </w:rPr>
              <w:t xml:space="preserve">eam organization name </w:t>
            </w:r>
          </w:p>
          <w:p w14:paraId="6EAD1D24" w14:textId="759FC79F" w:rsidR="00002338" w:rsidRDefault="00002338" w:rsidP="0018399B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 w:rsidRPr="0018399B">
              <w:rPr>
                <w:rFonts w:ascii="Arial" w:hAnsi="Arial" w:cs="Arial"/>
                <w:b/>
                <w:i/>
                <w:iCs/>
              </w:rPr>
              <w:t>only</w:t>
            </w:r>
            <w:proofErr w:type="gramEnd"/>
            <w:r w:rsidRPr="0018399B">
              <w:rPr>
                <w:rFonts w:ascii="Arial" w:hAnsi="Arial" w:cs="Arial"/>
                <w:b/>
                <w:i/>
                <w:iCs/>
              </w:rPr>
              <w:t xml:space="preserve"> for formal teams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480" w:type="dxa"/>
            <w:shd w:val="clear" w:color="auto" w:fill="auto"/>
          </w:tcPr>
          <w:p w14:paraId="0243ECC9" w14:textId="77777777" w:rsidR="00002338" w:rsidRPr="00F434EB" w:rsidRDefault="00002338" w:rsidP="00002338">
            <w:pPr>
              <w:rPr>
                <w:rFonts w:ascii="Arial" w:hAnsi="Arial" w:cs="Arial"/>
              </w:rPr>
            </w:pPr>
          </w:p>
        </w:tc>
      </w:tr>
      <w:tr w:rsidR="00002338" w:rsidRPr="00F434EB" w14:paraId="03C9DCD7" w14:textId="77777777" w:rsidTr="00BE161E">
        <w:tc>
          <w:tcPr>
            <w:tcW w:w="530" w:type="dxa"/>
            <w:shd w:val="clear" w:color="auto" w:fill="auto"/>
            <w:vAlign w:val="center"/>
          </w:tcPr>
          <w:p w14:paraId="377E9379" w14:textId="090A54EB" w:rsidR="00002338" w:rsidRDefault="00002338" w:rsidP="00002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0DEC553D" w14:textId="247BD6FF" w:rsidR="00002338" w:rsidRPr="00F434EB" w:rsidRDefault="00002338" w:rsidP="0018399B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School(s) of the team members</w:t>
            </w:r>
          </w:p>
        </w:tc>
        <w:tc>
          <w:tcPr>
            <w:tcW w:w="6480" w:type="dxa"/>
            <w:shd w:val="clear" w:color="auto" w:fill="auto"/>
          </w:tcPr>
          <w:p w14:paraId="3E8EB531" w14:textId="29160061" w:rsidR="00002338" w:rsidRPr="00F434EB" w:rsidRDefault="00002338" w:rsidP="00002338">
            <w:pPr>
              <w:rPr>
                <w:rFonts w:ascii="Arial" w:hAnsi="Arial" w:cs="Arial"/>
              </w:rPr>
            </w:pPr>
          </w:p>
        </w:tc>
      </w:tr>
      <w:tr w:rsidR="00002338" w:rsidRPr="00F434EB" w14:paraId="63C0FE45" w14:textId="77777777" w:rsidTr="00BE161E">
        <w:tc>
          <w:tcPr>
            <w:tcW w:w="530" w:type="dxa"/>
            <w:shd w:val="clear" w:color="auto" w:fill="auto"/>
            <w:vAlign w:val="center"/>
          </w:tcPr>
          <w:p w14:paraId="175F16E0" w14:textId="6C686E65" w:rsidR="00002338" w:rsidRPr="00F434EB" w:rsidRDefault="00002338" w:rsidP="00002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35FD5F79" w14:textId="77777777" w:rsidR="00002338" w:rsidRPr="00F434EB" w:rsidRDefault="00002338" w:rsidP="0018399B">
            <w:pPr>
              <w:jc w:val="left"/>
              <w:rPr>
                <w:rFonts w:ascii="Arial" w:hAnsi="Arial" w:cs="Arial"/>
                <w:b/>
              </w:rPr>
            </w:pPr>
            <w:r w:rsidRPr="00F434EB">
              <w:rPr>
                <w:rFonts w:ascii="Arial" w:hAnsi="Arial" w:cs="Arial"/>
                <w:b/>
              </w:rPr>
              <w:t>City</w:t>
            </w:r>
            <w:r>
              <w:rPr>
                <w:rFonts w:ascii="Arial" w:hAnsi="Arial" w:cs="Arial"/>
                <w:b/>
              </w:rPr>
              <w:t xml:space="preserve"> (or township, etc.)</w:t>
            </w:r>
          </w:p>
        </w:tc>
        <w:tc>
          <w:tcPr>
            <w:tcW w:w="6480" w:type="dxa"/>
            <w:shd w:val="clear" w:color="auto" w:fill="auto"/>
          </w:tcPr>
          <w:p w14:paraId="54448577" w14:textId="77777777" w:rsidR="00002338" w:rsidRPr="00F434EB" w:rsidRDefault="00002338" w:rsidP="00002338">
            <w:pPr>
              <w:rPr>
                <w:rFonts w:ascii="Arial" w:hAnsi="Arial" w:cs="Arial"/>
              </w:rPr>
            </w:pPr>
          </w:p>
        </w:tc>
      </w:tr>
      <w:tr w:rsidR="00002338" w:rsidRPr="00F434EB" w14:paraId="541B4A68" w14:textId="77777777" w:rsidTr="00BE161E">
        <w:tc>
          <w:tcPr>
            <w:tcW w:w="530" w:type="dxa"/>
            <w:shd w:val="clear" w:color="auto" w:fill="auto"/>
            <w:vAlign w:val="center"/>
          </w:tcPr>
          <w:p w14:paraId="7DE78750" w14:textId="7D600D47" w:rsidR="00002338" w:rsidRPr="00F434EB" w:rsidRDefault="00002338" w:rsidP="00002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363EF7A2" w14:textId="77777777" w:rsidR="00002338" w:rsidRPr="00F434EB" w:rsidRDefault="00002338" w:rsidP="0018399B">
            <w:pPr>
              <w:jc w:val="left"/>
              <w:rPr>
                <w:rFonts w:ascii="Arial" w:hAnsi="Arial" w:cs="Arial"/>
                <w:b/>
              </w:rPr>
            </w:pPr>
            <w:r w:rsidRPr="00F434EB">
              <w:rPr>
                <w:rFonts w:ascii="Arial" w:hAnsi="Arial" w:cs="Arial"/>
                <w:b/>
              </w:rPr>
              <w:t>State or territory</w:t>
            </w:r>
            <w:r>
              <w:rPr>
                <w:rFonts w:ascii="Arial" w:hAnsi="Arial" w:cs="Arial"/>
                <w:b/>
              </w:rPr>
              <w:t xml:space="preserve"> (etc.)</w:t>
            </w:r>
          </w:p>
        </w:tc>
        <w:tc>
          <w:tcPr>
            <w:tcW w:w="6480" w:type="dxa"/>
            <w:shd w:val="clear" w:color="auto" w:fill="auto"/>
          </w:tcPr>
          <w:p w14:paraId="28AEC729" w14:textId="77777777" w:rsidR="00002338" w:rsidRPr="00F434EB" w:rsidRDefault="00002338" w:rsidP="00002338">
            <w:pPr>
              <w:rPr>
                <w:rFonts w:ascii="Arial" w:hAnsi="Arial" w:cs="Arial"/>
              </w:rPr>
            </w:pPr>
          </w:p>
        </w:tc>
      </w:tr>
      <w:tr w:rsidR="00002338" w:rsidRPr="00F434EB" w14:paraId="366DB781" w14:textId="77777777" w:rsidTr="00BE161E">
        <w:tc>
          <w:tcPr>
            <w:tcW w:w="530" w:type="dxa"/>
            <w:shd w:val="clear" w:color="auto" w:fill="auto"/>
            <w:vAlign w:val="center"/>
          </w:tcPr>
          <w:p w14:paraId="360261CE" w14:textId="68EA4EE8" w:rsidR="00002338" w:rsidRPr="00F434EB" w:rsidRDefault="00002338" w:rsidP="00002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146EF681" w14:textId="77777777" w:rsidR="00002338" w:rsidRPr="00F434EB" w:rsidRDefault="00002338" w:rsidP="0018399B">
            <w:pPr>
              <w:jc w:val="left"/>
              <w:rPr>
                <w:rFonts w:ascii="Arial" w:hAnsi="Arial" w:cs="Arial"/>
                <w:b/>
              </w:rPr>
            </w:pPr>
            <w:r w:rsidRPr="00F434EB">
              <w:rPr>
                <w:rFonts w:ascii="Arial" w:hAnsi="Arial" w:cs="Arial"/>
                <w:b/>
              </w:rPr>
              <w:t>Student grade level(s)</w:t>
            </w:r>
            <w:r>
              <w:rPr>
                <w:rFonts w:ascii="Arial" w:hAnsi="Arial" w:cs="Arial"/>
                <w:b/>
              </w:rPr>
              <w:t xml:space="preserve"> [8 9 10 11 12]</w:t>
            </w:r>
          </w:p>
        </w:tc>
        <w:tc>
          <w:tcPr>
            <w:tcW w:w="6480" w:type="dxa"/>
            <w:shd w:val="clear" w:color="auto" w:fill="auto"/>
          </w:tcPr>
          <w:p w14:paraId="7FF35E18" w14:textId="77777777" w:rsidR="00002338" w:rsidRPr="00F434EB" w:rsidRDefault="00002338" w:rsidP="00002338">
            <w:pPr>
              <w:rPr>
                <w:rFonts w:ascii="Arial" w:hAnsi="Arial" w:cs="Arial"/>
              </w:rPr>
            </w:pPr>
          </w:p>
        </w:tc>
      </w:tr>
      <w:tr w:rsidR="00002338" w:rsidRPr="00F434EB" w14:paraId="1B0AD7D8" w14:textId="77777777" w:rsidTr="00BE161E">
        <w:tc>
          <w:tcPr>
            <w:tcW w:w="530" w:type="dxa"/>
            <w:shd w:val="clear" w:color="auto" w:fill="auto"/>
            <w:vAlign w:val="center"/>
          </w:tcPr>
          <w:p w14:paraId="2A25A236" w14:textId="7FE20CB1" w:rsidR="00002338" w:rsidRPr="00F434EB" w:rsidRDefault="00002338" w:rsidP="00002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00CCBD00" w14:textId="77777777" w:rsidR="00002338" w:rsidRPr="00F434EB" w:rsidRDefault="00002338" w:rsidP="0018399B">
            <w:pPr>
              <w:jc w:val="left"/>
              <w:rPr>
                <w:rFonts w:ascii="Arial" w:hAnsi="Arial" w:cs="Arial"/>
                <w:b/>
              </w:rPr>
            </w:pPr>
            <w:r w:rsidRPr="00F434EB">
              <w:rPr>
                <w:rFonts w:ascii="Arial" w:hAnsi="Arial" w:cs="Arial"/>
                <w:b/>
              </w:rPr>
              <w:t>Number of students</w:t>
            </w:r>
            <w:r>
              <w:rPr>
                <w:rFonts w:ascii="Arial" w:hAnsi="Arial" w:cs="Arial"/>
                <w:b/>
              </w:rPr>
              <w:t xml:space="preserve"> on the team</w:t>
            </w:r>
          </w:p>
        </w:tc>
        <w:tc>
          <w:tcPr>
            <w:tcW w:w="6480" w:type="dxa"/>
            <w:shd w:val="clear" w:color="auto" w:fill="auto"/>
          </w:tcPr>
          <w:p w14:paraId="497B5223" w14:textId="77777777" w:rsidR="00002338" w:rsidRPr="00F434EB" w:rsidRDefault="00002338" w:rsidP="00002338">
            <w:pPr>
              <w:rPr>
                <w:rFonts w:ascii="Arial" w:hAnsi="Arial" w:cs="Arial"/>
              </w:rPr>
            </w:pPr>
          </w:p>
        </w:tc>
      </w:tr>
      <w:tr w:rsidR="00002338" w:rsidRPr="00F434EB" w14:paraId="42E207E2" w14:textId="77777777" w:rsidTr="00BE161E">
        <w:tc>
          <w:tcPr>
            <w:tcW w:w="530" w:type="dxa"/>
            <w:shd w:val="clear" w:color="auto" w:fill="auto"/>
            <w:vAlign w:val="center"/>
          </w:tcPr>
          <w:p w14:paraId="0A073138" w14:textId="1E0DF084" w:rsidR="00002338" w:rsidRPr="00F434EB" w:rsidRDefault="00002338" w:rsidP="00002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50F7EA37" w14:textId="77777777" w:rsidR="00002338" w:rsidRPr="00F434EB" w:rsidRDefault="00002338" w:rsidP="0018399B">
            <w:pPr>
              <w:jc w:val="left"/>
              <w:rPr>
                <w:rFonts w:ascii="Arial" w:hAnsi="Arial" w:cs="Arial"/>
                <w:b/>
              </w:rPr>
            </w:pPr>
            <w:r w:rsidRPr="00F434EB">
              <w:rPr>
                <w:rFonts w:ascii="Arial" w:hAnsi="Arial" w:cs="Arial"/>
                <w:b/>
              </w:rPr>
              <w:t>Team name (</w:t>
            </w:r>
            <w:r w:rsidRPr="000267DC">
              <w:rPr>
                <w:rFonts w:ascii="Arial" w:hAnsi="Arial" w:cs="Arial"/>
                <w:b/>
                <w:i/>
                <w:iCs/>
              </w:rPr>
              <w:t>if any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480" w:type="dxa"/>
            <w:shd w:val="clear" w:color="auto" w:fill="auto"/>
          </w:tcPr>
          <w:p w14:paraId="51E114A6" w14:textId="77777777" w:rsidR="00002338" w:rsidRPr="00F434EB" w:rsidRDefault="00002338" w:rsidP="00002338">
            <w:pPr>
              <w:rPr>
                <w:rFonts w:ascii="Arial" w:hAnsi="Arial" w:cs="Arial"/>
              </w:rPr>
            </w:pPr>
          </w:p>
        </w:tc>
      </w:tr>
      <w:tr w:rsidR="00002338" w:rsidRPr="00F434EB" w14:paraId="54E5EBBE" w14:textId="77777777" w:rsidTr="00BE161E">
        <w:tc>
          <w:tcPr>
            <w:tcW w:w="530" w:type="dxa"/>
            <w:shd w:val="clear" w:color="auto" w:fill="auto"/>
            <w:vAlign w:val="center"/>
          </w:tcPr>
          <w:p w14:paraId="7455524C" w14:textId="5EB2196E" w:rsidR="00002338" w:rsidRDefault="00C70F9A" w:rsidP="00002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08432EB7" w14:textId="5CB25C07" w:rsidR="00002338" w:rsidRPr="00F434EB" w:rsidRDefault="00002338" w:rsidP="0018399B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did you learn of the drop tower challenge?</w:t>
            </w:r>
          </w:p>
        </w:tc>
        <w:tc>
          <w:tcPr>
            <w:tcW w:w="6480" w:type="dxa"/>
            <w:shd w:val="clear" w:color="auto" w:fill="auto"/>
          </w:tcPr>
          <w:p w14:paraId="1463D4C3" w14:textId="77777777" w:rsidR="00002338" w:rsidRPr="00F434EB" w:rsidRDefault="00002338" w:rsidP="00002338">
            <w:pPr>
              <w:rPr>
                <w:rFonts w:ascii="Arial" w:hAnsi="Arial" w:cs="Arial"/>
              </w:rPr>
            </w:pPr>
          </w:p>
        </w:tc>
      </w:tr>
    </w:tbl>
    <w:p w14:paraId="1391CCFD" w14:textId="77777777" w:rsidR="00B67791" w:rsidRPr="0018399B" w:rsidRDefault="00B67791" w:rsidP="00B67791">
      <w:pPr>
        <w:spacing w:before="120"/>
        <w:rPr>
          <w:rFonts w:ascii="Arial" w:hAnsi="Arial" w:cs="Arial"/>
          <w:b/>
          <w:sz w:val="24"/>
          <w:szCs w:val="24"/>
        </w:rPr>
      </w:pPr>
      <w:r w:rsidRPr="0018399B">
        <w:rPr>
          <w:rFonts w:ascii="Arial" w:hAnsi="Arial" w:cs="Arial"/>
          <w:b/>
          <w:sz w:val="24"/>
          <w:szCs w:val="24"/>
        </w:rPr>
        <w:t>Notes</w:t>
      </w:r>
    </w:p>
    <w:p w14:paraId="37E0410D" w14:textId="29CE3ABA" w:rsidR="00C70F9A" w:rsidRPr="0018399B" w:rsidRDefault="00B67791" w:rsidP="0018399B">
      <w:pPr>
        <w:spacing w:after="60"/>
        <w:ind w:left="720" w:hanging="540"/>
        <w:rPr>
          <w:rFonts w:ascii="Arial" w:hAnsi="Arial" w:cs="Arial"/>
        </w:rPr>
      </w:pPr>
      <w:r w:rsidRPr="0018399B">
        <w:rPr>
          <w:rFonts w:ascii="Arial" w:hAnsi="Arial" w:cs="Arial"/>
        </w:rPr>
        <w:t>A</w:t>
      </w:r>
      <w:r w:rsidR="00002338" w:rsidRPr="0018399B">
        <w:rPr>
          <w:rFonts w:ascii="Arial" w:hAnsi="Arial" w:cs="Arial"/>
        </w:rPr>
        <w:t>-B</w:t>
      </w:r>
      <w:r w:rsidRPr="0018399B">
        <w:rPr>
          <w:rFonts w:ascii="Arial" w:hAnsi="Arial" w:cs="Arial"/>
        </w:rPr>
        <w:tab/>
        <w:t>All teams are required to have an adult advisor, such as a teacher, group leader, parent, or guardian.</w:t>
      </w:r>
    </w:p>
    <w:p w14:paraId="797AFA32" w14:textId="2CFB0D52" w:rsidR="000267DC" w:rsidRPr="0018399B" w:rsidRDefault="00AC798F" w:rsidP="000267DC">
      <w:pPr>
        <w:spacing w:after="60"/>
        <w:ind w:left="720" w:hanging="54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C6D3C" w:rsidRPr="0018399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Formal teams are typically </w:t>
      </w:r>
      <w:r w:rsidR="000267DC" w:rsidRPr="0018399B">
        <w:rPr>
          <w:rFonts w:ascii="Arial" w:hAnsi="Arial" w:cs="Arial"/>
        </w:rPr>
        <w:t>advised by a teacher, staff member, or volunteer leader of the organization.</w:t>
      </w:r>
      <w:r w:rsidR="000267DC">
        <w:rPr>
          <w:rFonts w:ascii="Arial" w:hAnsi="Arial" w:cs="Arial"/>
        </w:rPr>
        <w:t xml:space="preserve">  In contrast, informal teams are typically advised by a parent or guardian of one of the team members.</w:t>
      </w:r>
      <w:r w:rsidR="006E6D7C">
        <w:rPr>
          <w:rFonts w:ascii="Arial" w:hAnsi="Arial" w:cs="Arial"/>
        </w:rPr>
        <w:t xml:space="preserve">  </w:t>
      </w:r>
      <w:r w:rsidR="009B1E7D">
        <w:rPr>
          <w:rFonts w:ascii="Arial" w:hAnsi="Arial" w:cs="Arial"/>
        </w:rPr>
        <w:t>Appropriate entries include school, club, troop, science center, friends, family, solo, etc.</w:t>
      </w:r>
    </w:p>
    <w:p w14:paraId="088ADDBA" w14:textId="52AC02AE" w:rsidR="00002338" w:rsidRPr="0018399B" w:rsidRDefault="00AC798F" w:rsidP="0018399B">
      <w:pPr>
        <w:spacing w:after="60"/>
        <w:ind w:left="720" w:hanging="540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</w:rPr>
        <w:tab/>
      </w:r>
      <w:r w:rsidR="006C6D3C" w:rsidRPr="0018399B">
        <w:rPr>
          <w:rFonts w:ascii="Arial" w:hAnsi="Arial" w:cs="Arial"/>
        </w:rPr>
        <w:t>Name of the team’s organization,</w:t>
      </w:r>
      <w:r w:rsidR="00740CBA" w:rsidRPr="0018399B">
        <w:rPr>
          <w:rFonts w:ascii="Arial" w:hAnsi="Arial" w:cs="Arial"/>
        </w:rPr>
        <w:t xml:space="preserve"> e.g., the school</w:t>
      </w:r>
      <w:r w:rsidR="00A94937">
        <w:rPr>
          <w:rFonts w:ascii="Arial" w:hAnsi="Arial" w:cs="Arial"/>
        </w:rPr>
        <w:t xml:space="preserve"> (whether public, private, or home)</w:t>
      </w:r>
      <w:r w:rsidR="00740CBA" w:rsidRPr="0018399B">
        <w:rPr>
          <w:rFonts w:ascii="Arial" w:hAnsi="Arial" w:cs="Arial"/>
        </w:rPr>
        <w:t>, club</w:t>
      </w:r>
      <w:r w:rsidR="009B1E7D">
        <w:rPr>
          <w:rFonts w:ascii="Arial" w:hAnsi="Arial" w:cs="Arial"/>
        </w:rPr>
        <w:t xml:space="preserve"> (</w:t>
      </w:r>
      <w:r w:rsidR="00067108">
        <w:rPr>
          <w:rFonts w:ascii="Arial" w:hAnsi="Arial" w:cs="Arial"/>
        </w:rPr>
        <w:t xml:space="preserve">whether </w:t>
      </w:r>
      <w:r w:rsidR="009B1E7D">
        <w:rPr>
          <w:rFonts w:ascii="Arial" w:hAnsi="Arial" w:cs="Arial"/>
        </w:rPr>
        <w:t>school or otherwise)</w:t>
      </w:r>
      <w:r w:rsidR="00740CBA" w:rsidRPr="0018399B">
        <w:rPr>
          <w:rFonts w:ascii="Arial" w:hAnsi="Arial" w:cs="Arial"/>
        </w:rPr>
        <w:t xml:space="preserve">, Scout troop, </w:t>
      </w:r>
      <w:r w:rsidR="00256343">
        <w:rPr>
          <w:rFonts w:ascii="Arial" w:hAnsi="Arial" w:cs="Arial"/>
        </w:rPr>
        <w:t xml:space="preserve">science center, </w:t>
      </w:r>
      <w:r w:rsidR="00740CBA" w:rsidRPr="0018399B">
        <w:rPr>
          <w:rFonts w:ascii="Arial" w:hAnsi="Arial" w:cs="Arial"/>
        </w:rPr>
        <w:t>etc.</w:t>
      </w:r>
      <w:r>
        <w:rPr>
          <w:rFonts w:ascii="Arial" w:hAnsi="Arial" w:cs="Arial"/>
        </w:rPr>
        <w:t xml:space="preserve"> </w:t>
      </w:r>
      <w:r w:rsidR="00C70F9A" w:rsidRPr="0018399B">
        <w:rPr>
          <w:rFonts w:ascii="Arial" w:hAnsi="Arial" w:cs="Arial"/>
        </w:rPr>
        <w:t xml:space="preserve"> This o</w:t>
      </w:r>
      <w:r w:rsidR="00002338" w:rsidRPr="0018399B">
        <w:rPr>
          <w:rFonts w:ascii="Arial" w:hAnsi="Arial" w:cs="Arial"/>
        </w:rPr>
        <w:t>nly applies to formal teams</w:t>
      </w:r>
      <w:r w:rsidR="00C70F9A" w:rsidRPr="0018399B">
        <w:rPr>
          <w:rFonts w:ascii="Arial" w:hAnsi="Arial" w:cs="Arial"/>
        </w:rPr>
        <w:t xml:space="preserve">, </w:t>
      </w:r>
      <w:r w:rsidR="009B1E7D">
        <w:rPr>
          <w:rFonts w:ascii="Arial" w:hAnsi="Arial" w:cs="Arial"/>
        </w:rPr>
        <w:t xml:space="preserve">which are </w:t>
      </w:r>
      <w:r w:rsidR="00C70F9A" w:rsidRPr="0018399B">
        <w:rPr>
          <w:rFonts w:ascii="Arial" w:hAnsi="Arial" w:cs="Arial"/>
        </w:rPr>
        <w:t>typically</w:t>
      </w:r>
      <w:r w:rsidR="00002338" w:rsidRPr="0018399B">
        <w:rPr>
          <w:rFonts w:ascii="Arial" w:hAnsi="Arial" w:cs="Arial"/>
        </w:rPr>
        <w:t xml:space="preserve"> advised by a teach</w:t>
      </w:r>
      <w:r w:rsidR="00C70F9A" w:rsidRPr="0018399B">
        <w:rPr>
          <w:rFonts w:ascii="Arial" w:hAnsi="Arial" w:cs="Arial"/>
        </w:rPr>
        <w:t>er, staff member, or volunteer leader of the named organization.</w:t>
      </w:r>
    </w:p>
    <w:p w14:paraId="3DB03CBA" w14:textId="5C427C60" w:rsidR="006C6D3C" w:rsidRPr="0018399B" w:rsidRDefault="00002338" w:rsidP="0018399B">
      <w:pPr>
        <w:spacing w:after="60"/>
        <w:ind w:left="720" w:hanging="540"/>
        <w:rPr>
          <w:rFonts w:ascii="Arial" w:hAnsi="Arial" w:cs="Arial"/>
        </w:rPr>
      </w:pPr>
      <w:r w:rsidRPr="0018399B">
        <w:rPr>
          <w:rFonts w:ascii="Arial" w:hAnsi="Arial" w:cs="Arial"/>
        </w:rPr>
        <w:t>E</w:t>
      </w:r>
      <w:r w:rsidR="006C6D3C" w:rsidRPr="0018399B">
        <w:rPr>
          <w:rFonts w:ascii="Arial" w:hAnsi="Arial" w:cs="Arial"/>
        </w:rPr>
        <w:tab/>
        <w:t>Name of the school(s) which the team members attend</w:t>
      </w:r>
      <w:r w:rsidR="00C70F9A" w:rsidRPr="0018399B">
        <w:rPr>
          <w:rFonts w:ascii="Arial" w:hAnsi="Arial" w:cs="Arial"/>
        </w:rPr>
        <w:t>.</w:t>
      </w:r>
    </w:p>
    <w:p w14:paraId="37FE18D0" w14:textId="41A2DB35" w:rsidR="00B67791" w:rsidRPr="0018399B" w:rsidRDefault="006C6D3C" w:rsidP="0018399B">
      <w:pPr>
        <w:spacing w:after="60"/>
        <w:ind w:left="720" w:hanging="540"/>
        <w:rPr>
          <w:rFonts w:ascii="Arial" w:hAnsi="Arial" w:cs="Arial"/>
        </w:rPr>
      </w:pPr>
      <w:r w:rsidRPr="0018399B">
        <w:rPr>
          <w:rFonts w:ascii="Arial" w:hAnsi="Arial" w:cs="Arial"/>
        </w:rPr>
        <w:t>F</w:t>
      </w:r>
      <w:r w:rsidR="000267DC">
        <w:rPr>
          <w:rFonts w:ascii="Arial" w:hAnsi="Arial" w:cs="Arial"/>
        </w:rPr>
        <w:t>-G</w:t>
      </w:r>
      <w:r w:rsidR="00B67791" w:rsidRPr="0018399B">
        <w:rPr>
          <w:rFonts w:ascii="Arial" w:hAnsi="Arial" w:cs="Arial"/>
        </w:rPr>
        <w:tab/>
      </w:r>
      <w:r w:rsidR="00AC798F">
        <w:rPr>
          <w:rFonts w:ascii="Arial" w:hAnsi="Arial" w:cs="Arial"/>
        </w:rPr>
        <w:t xml:space="preserve">For formal teams, specify the </w:t>
      </w:r>
      <w:r w:rsidR="00B67791" w:rsidRPr="0018399B">
        <w:rPr>
          <w:rFonts w:ascii="Arial" w:hAnsi="Arial" w:cs="Arial"/>
        </w:rPr>
        <w:t>city and state (</w:t>
      </w:r>
      <w:r w:rsidR="000267DC">
        <w:rPr>
          <w:rFonts w:ascii="Arial" w:hAnsi="Arial" w:cs="Arial"/>
        </w:rPr>
        <w:t>or territory, etc.</w:t>
      </w:r>
      <w:r w:rsidR="00B67791" w:rsidRPr="0018399B">
        <w:rPr>
          <w:rFonts w:ascii="Arial" w:hAnsi="Arial" w:cs="Arial"/>
        </w:rPr>
        <w:t xml:space="preserve">) </w:t>
      </w:r>
      <w:r w:rsidR="00AC798F">
        <w:rPr>
          <w:rFonts w:ascii="Arial" w:hAnsi="Arial" w:cs="Arial"/>
        </w:rPr>
        <w:t xml:space="preserve">of the organization.  For informal teams, </w:t>
      </w:r>
      <w:r w:rsidR="00B67791" w:rsidRPr="0018399B">
        <w:rPr>
          <w:rFonts w:ascii="Arial" w:hAnsi="Arial" w:cs="Arial"/>
        </w:rPr>
        <w:t>use the advisor’s city and state (etc.).</w:t>
      </w:r>
    </w:p>
    <w:p w14:paraId="2A0AC652" w14:textId="714D1F0D" w:rsidR="00B67791" w:rsidRPr="0018399B" w:rsidRDefault="000267DC" w:rsidP="0018399B">
      <w:pPr>
        <w:spacing w:after="60"/>
        <w:ind w:left="720" w:hanging="54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B67791" w:rsidRPr="0018399B">
        <w:rPr>
          <w:rFonts w:ascii="Arial" w:hAnsi="Arial" w:cs="Arial"/>
        </w:rPr>
        <w:tab/>
        <w:t xml:space="preserve">The </w:t>
      </w:r>
      <w:r w:rsidR="00256343">
        <w:rPr>
          <w:rFonts w:ascii="Arial" w:hAnsi="Arial" w:cs="Arial"/>
        </w:rPr>
        <w:t xml:space="preserve">Paddle Wheel </w:t>
      </w:r>
      <w:r w:rsidR="00B67791" w:rsidRPr="0018399B">
        <w:rPr>
          <w:rFonts w:ascii="Arial" w:hAnsi="Arial" w:cs="Arial"/>
        </w:rPr>
        <w:t>challenge is open to team members in grades 8-12, where selection preference will go to teams over individuals.  Multi-grade teams, as might be found in a club or family, are acceptable.</w:t>
      </w:r>
    </w:p>
    <w:p w14:paraId="7A66FAB2" w14:textId="2D403AED" w:rsidR="00B67791" w:rsidRDefault="000267DC" w:rsidP="0018399B">
      <w:pPr>
        <w:spacing w:after="60"/>
        <w:ind w:left="720" w:hanging="54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B67791" w:rsidRPr="0018399B">
        <w:rPr>
          <w:rFonts w:ascii="Arial" w:hAnsi="Arial" w:cs="Arial"/>
        </w:rPr>
        <w:tab/>
        <w:t xml:space="preserve">The optional </w:t>
      </w:r>
      <w:proofErr w:type="gramStart"/>
      <w:r w:rsidR="00B67791" w:rsidRPr="0018399B">
        <w:rPr>
          <w:rFonts w:ascii="Arial" w:hAnsi="Arial" w:cs="Arial"/>
        </w:rPr>
        <w:t>team</w:t>
      </w:r>
      <w:proofErr w:type="gramEnd"/>
      <w:r w:rsidR="00B67791" w:rsidRPr="0018399B">
        <w:rPr>
          <w:rFonts w:ascii="Arial" w:hAnsi="Arial" w:cs="Arial"/>
        </w:rPr>
        <w:t xml:space="preserve"> name can, but doesn’t need to, match that of your school mascot, etc.</w:t>
      </w:r>
      <w:r>
        <w:rPr>
          <w:rFonts w:ascii="Arial" w:hAnsi="Arial" w:cs="Arial"/>
        </w:rPr>
        <w:t xml:space="preserve">  This is an opportunity to be creative.</w:t>
      </w:r>
    </w:p>
    <w:p w14:paraId="5BAC86BC" w14:textId="77777777" w:rsidR="00B67791" w:rsidRDefault="00B67791" w:rsidP="00B67791">
      <w:pPr>
        <w:rPr>
          <w:rFonts w:ascii="Arial" w:hAnsi="Arial" w:cs="Arial"/>
        </w:rPr>
      </w:pPr>
    </w:p>
    <w:p w14:paraId="2CB3D98B" w14:textId="77777777" w:rsidR="0018399B" w:rsidRDefault="0018399B">
      <w:r>
        <w:br w:type="page"/>
      </w: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973"/>
        <w:gridCol w:w="6480"/>
      </w:tblGrid>
      <w:tr w:rsidR="00B67791" w:rsidRPr="00F434EB" w14:paraId="62717DB2" w14:textId="77777777" w:rsidTr="00BE161E">
        <w:tc>
          <w:tcPr>
            <w:tcW w:w="10975" w:type="dxa"/>
            <w:gridSpan w:val="3"/>
            <w:shd w:val="clear" w:color="auto" w:fill="auto"/>
            <w:vAlign w:val="center"/>
          </w:tcPr>
          <w:p w14:paraId="04B9AEBF" w14:textId="46830DC3" w:rsidR="00B67791" w:rsidRPr="00294345" w:rsidRDefault="00B67791" w:rsidP="00B23DC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4345">
              <w:rPr>
                <w:rFonts w:ascii="Arial" w:hAnsi="Arial" w:cs="Arial"/>
                <w:b/>
                <w:sz w:val="28"/>
                <w:szCs w:val="28"/>
              </w:rPr>
              <w:lastRenderedPageBreak/>
              <w:t>EXPERIMENT INFORMATION</w:t>
            </w:r>
          </w:p>
        </w:tc>
      </w:tr>
      <w:tr w:rsidR="00B67791" w:rsidRPr="00F434EB" w14:paraId="13989C25" w14:textId="77777777" w:rsidTr="00BE161E">
        <w:tc>
          <w:tcPr>
            <w:tcW w:w="522" w:type="dxa"/>
            <w:shd w:val="clear" w:color="auto" w:fill="auto"/>
            <w:vAlign w:val="center"/>
          </w:tcPr>
          <w:p w14:paraId="36F00B3A" w14:textId="77777777" w:rsidR="00B67791" w:rsidRPr="00F434EB" w:rsidRDefault="00B67791" w:rsidP="00B23DC8">
            <w:pPr>
              <w:jc w:val="center"/>
              <w:rPr>
                <w:rFonts w:ascii="Arial" w:hAnsi="Arial" w:cs="Arial"/>
                <w:b/>
              </w:rPr>
            </w:pPr>
            <w:r w:rsidRPr="00F434E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31EB89B0" w14:textId="77777777" w:rsidR="00B67791" w:rsidRPr="00F434EB" w:rsidRDefault="00B67791" w:rsidP="0018399B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Experiment name</w:t>
            </w:r>
          </w:p>
        </w:tc>
        <w:tc>
          <w:tcPr>
            <w:tcW w:w="6480" w:type="dxa"/>
            <w:shd w:val="clear" w:color="auto" w:fill="auto"/>
          </w:tcPr>
          <w:p w14:paraId="340DE1B5" w14:textId="77777777" w:rsidR="00B67791" w:rsidRPr="00F434EB" w:rsidRDefault="00B67791" w:rsidP="00B23DC8">
            <w:pPr>
              <w:rPr>
                <w:rFonts w:ascii="Arial" w:hAnsi="Arial" w:cs="Arial"/>
              </w:rPr>
            </w:pPr>
          </w:p>
        </w:tc>
      </w:tr>
      <w:tr w:rsidR="00B67791" w:rsidRPr="00F434EB" w14:paraId="4CAF8F89" w14:textId="77777777" w:rsidTr="00BE161E">
        <w:tc>
          <w:tcPr>
            <w:tcW w:w="522" w:type="dxa"/>
            <w:shd w:val="clear" w:color="auto" w:fill="auto"/>
            <w:vAlign w:val="center"/>
          </w:tcPr>
          <w:p w14:paraId="60AB048A" w14:textId="77777777" w:rsidR="00B67791" w:rsidRPr="00F434EB" w:rsidRDefault="00B67791" w:rsidP="00B23DC8">
            <w:pPr>
              <w:jc w:val="center"/>
              <w:rPr>
                <w:rFonts w:ascii="Arial" w:hAnsi="Arial" w:cs="Arial"/>
                <w:b/>
              </w:rPr>
            </w:pPr>
            <w:r w:rsidRPr="00F434E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1BDA1ED1" w14:textId="77777777" w:rsidR="00B67791" w:rsidRPr="00F434EB" w:rsidRDefault="00B67791" w:rsidP="0018399B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Research question</w:t>
            </w:r>
          </w:p>
        </w:tc>
        <w:tc>
          <w:tcPr>
            <w:tcW w:w="6480" w:type="dxa"/>
            <w:shd w:val="clear" w:color="auto" w:fill="auto"/>
          </w:tcPr>
          <w:p w14:paraId="19DCF4FF" w14:textId="77777777" w:rsidR="00B67791" w:rsidRPr="00F434EB" w:rsidRDefault="00B67791" w:rsidP="00B23DC8">
            <w:pPr>
              <w:rPr>
                <w:rFonts w:ascii="Arial" w:hAnsi="Arial" w:cs="Arial"/>
              </w:rPr>
            </w:pPr>
          </w:p>
        </w:tc>
      </w:tr>
      <w:tr w:rsidR="00B67791" w:rsidRPr="00F434EB" w14:paraId="65E4FB75" w14:textId="77777777" w:rsidTr="00BE161E">
        <w:tc>
          <w:tcPr>
            <w:tcW w:w="522" w:type="dxa"/>
            <w:shd w:val="clear" w:color="auto" w:fill="auto"/>
            <w:vAlign w:val="center"/>
          </w:tcPr>
          <w:p w14:paraId="06225DC1" w14:textId="77777777" w:rsidR="00B67791" w:rsidRPr="00F434EB" w:rsidRDefault="00B67791" w:rsidP="00B23DC8">
            <w:pPr>
              <w:jc w:val="center"/>
              <w:rPr>
                <w:rFonts w:ascii="Arial" w:hAnsi="Arial" w:cs="Arial"/>
                <w:b/>
              </w:rPr>
            </w:pPr>
            <w:r w:rsidRPr="00F434E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6F736690" w14:textId="77777777" w:rsidR="00B67791" w:rsidRPr="00F434EB" w:rsidRDefault="00B67791" w:rsidP="0018399B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Hypothesis (optional)</w:t>
            </w:r>
          </w:p>
        </w:tc>
        <w:tc>
          <w:tcPr>
            <w:tcW w:w="6480" w:type="dxa"/>
            <w:shd w:val="clear" w:color="auto" w:fill="auto"/>
          </w:tcPr>
          <w:p w14:paraId="39329E05" w14:textId="77777777" w:rsidR="00B67791" w:rsidRPr="00F434EB" w:rsidRDefault="00B67791" w:rsidP="00B23DC8">
            <w:pPr>
              <w:rPr>
                <w:rFonts w:ascii="Arial" w:hAnsi="Arial" w:cs="Arial"/>
              </w:rPr>
            </w:pPr>
          </w:p>
        </w:tc>
      </w:tr>
      <w:tr w:rsidR="00B67791" w:rsidRPr="00F434EB" w14:paraId="08F68232" w14:textId="77777777" w:rsidTr="00BE161E">
        <w:tc>
          <w:tcPr>
            <w:tcW w:w="522" w:type="dxa"/>
            <w:shd w:val="clear" w:color="auto" w:fill="auto"/>
            <w:vAlign w:val="center"/>
          </w:tcPr>
          <w:p w14:paraId="1C8FA8F3" w14:textId="77777777" w:rsidR="00B67791" w:rsidRPr="00F434EB" w:rsidRDefault="00B67791" w:rsidP="00B23DC8">
            <w:pPr>
              <w:jc w:val="center"/>
              <w:rPr>
                <w:rFonts w:ascii="Arial" w:hAnsi="Arial" w:cs="Arial"/>
                <w:b/>
              </w:rPr>
            </w:pPr>
            <w:r w:rsidRPr="00F434E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4E5125E7" w14:textId="5BF6ECB3" w:rsidR="00B67791" w:rsidRPr="00F434EB" w:rsidRDefault="00B67791" w:rsidP="0018399B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Number of </w:t>
            </w:r>
            <w:r w:rsidR="007874C8">
              <w:rPr>
                <w:rFonts w:ascii="Arial" w:hAnsi="Arial" w:cs="Arial"/>
                <w:b/>
              </w:rPr>
              <w:t>paddle wheels</w:t>
            </w:r>
            <w:r>
              <w:rPr>
                <w:rFonts w:ascii="Arial" w:hAnsi="Arial" w:cs="Arial"/>
                <w:b/>
              </w:rPr>
              <w:t xml:space="preserve"> (max </w:t>
            </w:r>
            <w:r w:rsidR="007874C8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480" w:type="dxa"/>
            <w:shd w:val="clear" w:color="auto" w:fill="auto"/>
          </w:tcPr>
          <w:p w14:paraId="1A27EE87" w14:textId="77777777" w:rsidR="00B67791" w:rsidRPr="00F434EB" w:rsidRDefault="00B67791" w:rsidP="00B23DC8">
            <w:pPr>
              <w:rPr>
                <w:rFonts w:ascii="Arial" w:hAnsi="Arial" w:cs="Arial"/>
              </w:rPr>
            </w:pPr>
          </w:p>
        </w:tc>
      </w:tr>
      <w:tr w:rsidR="00B67791" w:rsidRPr="00F434EB" w14:paraId="1FDDE85A" w14:textId="77777777" w:rsidTr="00BE161E">
        <w:tc>
          <w:tcPr>
            <w:tcW w:w="522" w:type="dxa"/>
            <w:shd w:val="clear" w:color="auto" w:fill="auto"/>
            <w:vAlign w:val="center"/>
          </w:tcPr>
          <w:p w14:paraId="73ED60C6" w14:textId="77777777" w:rsidR="00B67791" w:rsidRPr="00DD2245" w:rsidRDefault="00B67791" w:rsidP="00B23DC8">
            <w:pPr>
              <w:jc w:val="center"/>
              <w:rPr>
                <w:rFonts w:ascii="Arial" w:hAnsi="Arial" w:cs="Arial"/>
                <w:b/>
              </w:rPr>
            </w:pPr>
            <w:r w:rsidRPr="00DD224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74A67700" w14:textId="7B4DF866" w:rsidR="00B67791" w:rsidRPr="00DD2245" w:rsidRDefault="00B67791" w:rsidP="0018399B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Materials from which the </w:t>
            </w:r>
            <w:r w:rsidR="00D51CE9">
              <w:rPr>
                <w:rFonts w:ascii="Arial" w:hAnsi="Arial" w:cs="Arial"/>
                <w:b/>
              </w:rPr>
              <w:t>paddle wheel</w:t>
            </w:r>
            <w:r>
              <w:rPr>
                <w:rFonts w:ascii="Arial" w:hAnsi="Arial" w:cs="Arial"/>
                <w:b/>
              </w:rPr>
              <w:t xml:space="preserve">(s) will be fabricated, incl. any coatings, </w:t>
            </w:r>
            <w:r w:rsidR="00AC798F">
              <w:rPr>
                <w:rFonts w:ascii="Arial" w:hAnsi="Arial" w:cs="Arial"/>
                <w:b/>
              </w:rPr>
              <w:t xml:space="preserve">adhesives, </w:t>
            </w:r>
            <w:r>
              <w:rPr>
                <w:rFonts w:ascii="Arial" w:hAnsi="Arial" w:cs="Arial"/>
                <w:b/>
              </w:rPr>
              <w:t>etc.</w:t>
            </w:r>
          </w:p>
        </w:tc>
        <w:tc>
          <w:tcPr>
            <w:tcW w:w="6480" w:type="dxa"/>
            <w:shd w:val="clear" w:color="auto" w:fill="auto"/>
          </w:tcPr>
          <w:p w14:paraId="31302A92" w14:textId="77777777" w:rsidR="00B67791" w:rsidRPr="00F434EB" w:rsidRDefault="00B67791" w:rsidP="00B23DC8">
            <w:pPr>
              <w:rPr>
                <w:rFonts w:ascii="Arial" w:hAnsi="Arial" w:cs="Arial"/>
              </w:rPr>
            </w:pPr>
          </w:p>
        </w:tc>
      </w:tr>
      <w:tr w:rsidR="00B67791" w:rsidRPr="00F434EB" w14:paraId="01C7C64A" w14:textId="77777777" w:rsidTr="00BE161E">
        <w:tc>
          <w:tcPr>
            <w:tcW w:w="522" w:type="dxa"/>
            <w:shd w:val="clear" w:color="auto" w:fill="auto"/>
            <w:vAlign w:val="center"/>
          </w:tcPr>
          <w:p w14:paraId="1F2778D9" w14:textId="77777777" w:rsidR="00B67791" w:rsidRPr="00DD2245" w:rsidRDefault="00B67791" w:rsidP="00B23DC8">
            <w:pPr>
              <w:jc w:val="center"/>
              <w:rPr>
                <w:rFonts w:ascii="Arial" w:hAnsi="Arial" w:cs="Arial"/>
                <w:b/>
              </w:rPr>
            </w:pPr>
            <w:r w:rsidRPr="00DD224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4853E07E" w14:textId="467B623C" w:rsidR="00B67791" w:rsidRPr="00DD2245" w:rsidRDefault="00AC798F" w:rsidP="00EE361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Paddle wheel</w:t>
            </w:r>
            <w:r w:rsidR="00B67791">
              <w:rPr>
                <w:rFonts w:ascii="Arial" w:hAnsi="Arial" w:cs="Arial"/>
                <w:b/>
              </w:rPr>
              <w:t xml:space="preserve"> </w:t>
            </w:r>
            <w:r w:rsidR="00D51CE9">
              <w:rPr>
                <w:rFonts w:ascii="Arial" w:hAnsi="Arial" w:cs="Arial"/>
                <w:b/>
              </w:rPr>
              <w:t>1</w:t>
            </w:r>
            <w:r w:rsidR="00EE3617">
              <w:rPr>
                <w:rFonts w:ascii="Arial" w:hAnsi="Arial" w:cs="Arial"/>
                <w:b/>
              </w:rPr>
              <w:t xml:space="preserve"> </w:t>
            </w:r>
            <w:r w:rsidR="00B67791">
              <w:rPr>
                <w:rFonts w:ascii="Arial" w:hAnsi="Arial" w:cs="Arial"/>
                <w:b/>
              </w:rPr>
              <w:t>dimensions</w:t>
            </w:r>
            <w:r>
              <w:rPr>
                <w:rFonts w:ascii="Arial" w:hAnsi="Arial" w:cs="Arial"/>
                <w:b/>
              </w:rPr>
              <w:t xml:space="preserve"> (</w:t>
            </w:r>
            <w:r w:rsidR="00EE3617">
              <w:rPr>
                <w:rFonts w:ascii="Arial" w:hAnsi="Arial" w:cs="Arial"/>
                <w:b/>
              </w:rPr>
              <w:t>in mm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480" w:type="dxa"/>
            <w:shd w:val="clear" w:color="auto" w:fill="auto"/>
          </w:tcPr>
          <w:p w14:paraId="54D81C70" w14:textId="77777777" w:rsidR="00B67791" w:rsidRPr="00F434EB" w:rsidRDefault="00B67791" w:rsidP="00B23DC8">
            <w:pPr>
              <w:rPr>
                <w:rFonts w:ascii="Arial" w:hAnsi="Arial" w:cs="Arial"/>
              </w:rPr>
            </w:pPr>
          </w:p>
        </w:tc>
      </w:tr>
      <w:tr w:rsidR="00677007" w:rsidRPr="00F434EB" w14:paraId="1FC6FD16" w14:textId="77777777" w:rsidTr="00BE161E">
        <w:tc>
          <w:tcPr>
            <w:tcW w:w="522" w:type="dxa"/>
            <w:shd w:val="clear" w:color="auto" w:fill="auto"/>
            <w:vAlign w:val="center"/>
          </w:tcPr>
          <w:p w14:paraId="3425428E" w14:textId="698D4F3E" w:rsidR="00677007" w:rsidRDefault="00677007" w:rsidP="006770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14770254" w14:textId="28BF6106" w:rsidR="00677007" w:rsidRPr="00DD2245" w:rsidRDefault="00677007" w:rsidP="00EE361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Paddle wheel 2 dimensions (in </w:t>
            </w:r>
            <w:r w:rsidR="00EE3617">
              <w:rPr>
                <w:rFonts w:ascii="Arial" w:hAnsi="Arial" w:cs="Arial"/>
                <w:b/>
              </w:rPr>
              <w:t>mm)</w:t>
            </w:r>
          </w:p>
        </w:tc>
        <w:tc>
          <w:tcPr>
            <w:tcW w:w="6480" w:type="dxa"/>
            <w:shd w:val="clear" w:color="auto" w:fill="auto"/>
          </w:tcPr>
          <w:p w14:paraId="34A10198" w14:textId="77777777" w:rsidR="00677007" w:rsidRPr="00F434EB" w:rsidRDefault="00677007" w:rsidP="00677007">
            <w:pPr>
              <w:rPr>
                <w:rFonts w:ascii="Arial" w:hAnsi="Arial" w:cs="Arial"/>
              </w:rPr>
            </w:pPr>
          </w:p>
        </w:tc>
      </w:tr>
      <w:tr w:rsidR="00677007" w:rsidRPr="00F434EB" w14:paraId="0DC81EC4" w14:textId="77777777" w:rsidTr="00BE161E">
        <w:tc>
          <w:tcPr>
            <w:tcW w:w="522" w:type="dxa"/>
            <w:shd w:val="clear" w:color="auto" w:fill="auto"/>
            <w:vAlign w:val="center"/>
          </w:tcPr>
          <w:p w14:paraId="39730363" w14:textId="6D25F721" w:rsidR="00677007" w:rsidRDefault="00677007" w:rsidP="006770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0C55B0C7" w14:textId="311BE578" w:rsidR="00677007" w:rsidRPr="00DD2245" w:rsidRDefault="00677007" w:rsidP="0067700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Water level for </w:t>
            </w:r>
            <w:r w:rsidR="0068722F">
              <w:rPr>
                <w:rFonts w:ascii="Arial" w:hAnsi="Arial" w:cs="Arial"/>
                <w:b/>
              </w:rPr>
              <w:t xml:space="preserve">each </w:t>
            </w:r>
            <w:r>
              <w:rPr>
                <w:rFonts w:ascii="Arial" w:hAnsi="Arial" w:cs="Arial"/>
                <w:b/>
              </w:rPr>
              <w:t>paddle wheel</w:t>
            </w:r>
            <w:r w:rsidR="0068722F">
              <w:rPr>
                <w:rFonts w:ascii="Arial" w:hAnsi="Arial" w:cs="Arial"/>
                <w:b/>
              </w:rPr>
              <w:t xml:space="preserve"> (between 10-40 mm)</w:t>
            </w:r>
          </w:p>
        </w:tc>
        <w:tc>
          <w:tcPr>
            <w:tcW w:w="6480" w:type="dxa"/>
            <w:shd w:val="clear" w:color="auto" w:fill="auto"/>
          </w:tcPr>
          <w:p w14:paraId="4E6B8487" w14:textId="77777777" w:rsidR="00677007" w:rsidRPr="00F434EB" w:rsidRDefault="00677007" w:rsidP="00677007">
            <w:pPr>
              <w:rPr>
                <w:rFonts w:ascii="Arial" w:hAnsi="Arial" w:cs="Arial"/>
              </w:rPr>
            </w:pPr>
          </w:p>
        </w:tc>
      </w:tr>
      <w:tr w:rsidR="00864E3E" w:rsidRPr="00F434EB" w14:paraId="5B06FD88" w14:textId="77777777" w:rsidTr="00BE161E">
        <w:tc>
          <w:tcPr>
            <w:tcW w:w="522" w:type="dxa"/>
            <w:shd w:val="clear" w:color="auto" w:fill="auto"/>
            <w:vAlign w:val="center"/>
          </w:tcPr>
          <w:p w14:paraId="1D7E35A7" w14:textId="271763BA" w:rsidR="00864E3E" w:rsidRDefault="00864E3E" w:rsidP="006770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0DDD1991" w14:textId="18DBEF00" w:rsidR="00864E3E" w:rsidRPr="00DD2245" w:rsidRDefault="00864E3E" w:rsidP="0067700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Will the orientation of the paddle wheels (if two) to the water be a variable in testing?  If so, how?</w:t>
            </w:r>
          </w:p>
        </w:tc>
        <w:tc>
          <w:tcPr>
            <w:tcW w:w="6480" w:type="dxa"/>
            <w:shd w:val="clear" w:color="auto" w:fill="auto"/>
          </w:tcPr>
          <w:p w14:paraId="762A979B" w14:textId="77777777" w:rsidR="00864E3E" w:rsidRPr="00F434EB" w:rsidRDefault="00864E3E" w:rsidP="00677007">
            <w:pPr>
              <w:rPr>
                <w:rFonts w:ascii="Arial" w:hAnsi="Arial" w:cs="Arial"/>
              </w:rPr>
            </w:pPr>
          </w:p>
        </w:tc>
      </w:tr>
      <w:tr w:rsidR="00677007" w:rsidRPr="00F434EB" w14:paraId="5F42299E" w14:textId="77777777" w:rsidTr="00BE161E">
        <w:tc>
          <w:tcPr>
            <w:tcW w:w="522" w:type="dxa"/>
            <w:shd w:val="clear" w:color="auto" w:fill="auto"/>
            <w:vAlign w:val="center"/>
          </w:tcPr>
          <w:p w14:paraId="680EB0F0" w14:textId="3335840B" w:rsidR="00677007" w:rsidRPr="00F434EB" w:rsidRDefault="00864E3E" w:rsidP="006770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16A6DFE7" w14:textId="5C1956CD" w:rsidR="00677007" w:rsidRPr="00DD2245" w:rsidRDefault="00677007" w:rsidP="00677007">
            <w:pPr>
              <w:jc w:val="left"/>
              <w:rPr>
                <w:rFonts w:ascii="Arial" w:hAnsi="Arial" w:cs="Arial"/>
                <w:b/>
              </w:rPr>
            </w:pPr>
            <w:r w:rsidRPr="00DD2245">
              <w:rPr>
                <w:rFonts w:ascii="Arial" w:hAnsi="Arial" w:cs="Arial"/>
                <w:b/>
              </w:rPr>
              <w:t xml:space="preserve">How </w:t>
            </w:r>
            <w:r>
              <w:rPr>
                <w:rFonts w:ascii="Arial" w:hAnsi="Arial" w:cs="Arial"/>
                <w:b/>
              </w:rPr>
              <w:t>will</w:t>
            </w:r>
            <w:r w:rsidRPr="00DD2245">
              <w:rPr>
                <w:rFonts w:ascii="Arial" w:hAnsi="Arial" w:cs="Arial"/>
                <w:b/>
              </w:rPr>
              <w:t xml:space="preserve"> the </w:t>
            </w:r>
            <w:r>
              <w:rPr>
                <w:rFonts w:ascii="Arial" w:hAnsi="Arial" w:cs="Arial"/>
                <w:b/>
              </w:rPr>
              <w:t>paddle wheels</w:t>
            </w:r>
            <w:r w:rsidRPr="00DD224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(if two) </w:t>
            </w:r>
            <w:r w:rsidRPr="00DD2245">
              <w:rPr>
                <w:rFonts w:ascii="Arial" w:hAnsi="Arial" w:cs="Arial"/>
                <w:b/>
              </w:rPr>
              <w:t>differ</w:t>
            </w:r>
            <w:r>
              <w:rPr>
                <w:rFonts w:ascii="Arial" w:hAnsi="Arial" w:cs="Arial"/>
                <w:b/>
              </w:rPr>
              <w:t xml:space="preserve"> in NASA testing</w:t>
            </w:r>
            <w:r w:rsidRPr="00DD2245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480" w:type="dxa"/>
            <w:shd w:val="clear" w:color="auto" w:fill="auto"/>
          </w:tcPr>
          <w:p w14:paraId="1AE85CF0" w14:textId="77777777" w:rsidR="00677007" w:rsidRPr="00F434EB" w:rsidRDefault="00677007" w:rsidP="00677007">
            <w:pPr>
              <w:rPr>
                <w:rFonts w:ascii="Arial" w:hAnsi="Arial" w:cs="Arial"/>
              </w:rPr>
            </w:pPr>
          </w:p>
        </w:tc>
      </w:tr>
      <w:tr w:rsidR="00677007" w:rsidRPr="00F434EB" w14:paraId="239C0DD8" w14:textId="77777777" w:rsidTr="00BE161E">
        <w:tc>
          <w:tcPr>
            <w:tcW w:w="522" w:type="dxa"/>
            <w:shd w:val="clear" w:color="auto" w:fill="auto"/>
            <w:vAlign w:val="center"/>
          </w:tcPr>
          <w:p w14:paraId="084388B7" w14:textId="0FAC0E9D" w:rsidR="00677007" w:rsidRDefault="00677007" w:rsidP="006770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64E3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21E080B1" w14:textId="72663AB1" w:rsidR="00677007" w:rsidRPr="00F434EB" w:rsidRDefault="00677007" w:rsidP="00677007">
            <w:pPr>
              <w:jc w:val="left"/>
              <w:rPr>
                <w:rFonts w:ascii="Arial" w:hAnsi="Arial" w:cs="Arial"/>
                <w:b/>
              </w:rPr>
            </w:pPr>
            <w:r w:rsidRPr="00DD2245">
              <w:rPr>
                <w:rFonts w:ascii="Arial" w:hAnsi="Arial" w:cs="Arial"/>
                <w:b/>
              </w:rPr>
              <w:t xml:space="preserve">How </w:t>
            </w:r>
            <w:r>
              <w:rPr>
                <w:rFonts w:ascii="Arial" w:hAnsi="Arial" w:cs="Arial"/>
                <w:b/>
              </w:rPr>
              <w:t xml:space="preserve">will the paddle wheels (if two) be the </w:t>
            </w:r>
            <w:r w:rsidRPr="00DD2245">
              <w:rPr>
                <w:rFonts w:ascii="Arial" w:hAnsi="Arial" w:cs="Arial"/>
                <w:b/>
              </w:rPr>
              <w:t>same</w:t>
            </w:r>
            <w:r>
              <w:rPr>
                <w:rFonts w:ascii="Arial" w:hAnsi="Arial" w:cs="Arial"/>
                <w:b/>
              </w:rPr>
              <w:t xml:space="preserve"> in NASA testing</w:t>
            </w:r>
            <w:r w:rsidRPr="00DD2245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480" w:type="dxa"/>
            <w:shd w:val="clear" w:color="auto" w:fill="auto"/>
          </w:tcPr>
          <w:p w14:paraId="3CB5C039" w14:textId="77777777" w:rsidR="00677007" w:rsidRPr="00F434EB" w:rsidRDefault="00677007" w:rsidP="00677007">
            <w:pPr>
              <w:rPr>
                <w:rFonts w:ascii="Arial" w:hAnsi="Arial" w:cs="Arial"/>
              </w:rPr>
            </w:pPr>
          </w:p>
        </w:tc>
      </w:tr>
      <w:tr w:rsidR="00677007" w:rsidRPr="00F434EB" w14:paraId="24A39031" w14:textId="77777777" w:rsidTr="00BE161E">
        <w:tc>
          <w:tcPr>
            <w:tcW w:w="522" w:type="dxa"/>
            <w:shd w:val="clear" w:color="auto" w:fill="auto"/>
            <w:vAlign w:val="center"/>
          </w:tcPr>
          <w:p w14:paraId="34CBE7B8" w14:textId="5AC61971" w:rsidR="00677007" w:rsidRDefault="00677007" w:rsidP="006770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64E3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0D8545EE" w14:textId="77777777" w:rsidR="00677007" w:rsidRDefault="00677007" w:rsidP="0067700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Analysis plan (optional)</w:t>
            </w:r>
          </w:p>
        </w:tc>
        <w:tc>
          <w:tcPr>
            <w:tcW w:w="6480" w:type="dxa"/>
            <w:shd w:val="clear" w:color="auto" w:fill="auto"/>
          </w:tcPr>
          <w:p w14:paraId="4CD864E5" w14:textId="77777777" w:rsidR="00677007" w:rsidRPr="00F434EB" w:rsidRDefault="00677007" w:rsidP="00677007">
            <w:pPr>
              <w:rPr>
                <w:rFonts w:ascii="Arial" w:hAnsi="Arial" w:cs="Arial"/>
              </w:rPr>
            </w:pPr>
          </w:p>
        </w:tc>
      </w:tr>
    </w:tbl>
    <w:p w14:paraId="31DF69F7" w14:textId="77777777" w:rsidR="00B67791" w:rsidRPr="0018399B" w:rsidRDefault="00B67791" w:rsidP="0018399B">
      <w:pPr>
        <w:spacing w:before="120"/>
        <w:rPr>
          <w:rFonts w:ascii="Arial" w:hAnsi="Arial" w:cs="Arial"/>
          <w:b/>
        </w:rPr>
      </w:pPr>
      <w:r w:rsidRPr="0018399B">
        <w:rPr>
          <w:rFonts w:ascii="Arial" w:hAnsi="Arial" w:cs="Arial"/>
          <w:b/>
          <w:sz w:val="24"/>
          <w:szCs w:val="24"/>
        </w:rPr>
        <w:t>Notes</w:t>
      </w:r>
    </w:p>
    <w:p w14:paraId="5ABE7E1A" w14:textId="4379A151" w:rsidR="00AC798F" w:rsidRDefault="00B67791" w:rsidP="00864E3E">
      <w:pPr>
        <w:numPr>
          <w:ilvl w:val="0"/>
          <w:numId w:val="11"/>
        </w:numPr>
        <w:spacing w:after="60"/>
        <w:ind w:left="900" w:hanging="720"/>
        <w:rPr>
          <w:rFonts w:ascii="Arial" w:hAnsi="Arial" w:cs="Arial"/>
        </w:rPr>
      </w:pPr>
      <w:r w:rsidRPr="0018399B">
        <w:rPr>
          <w:rFonts w:ascii="Arial" w:hAnsi="Arial" w:cs="Arial"/>
        </w:rPr>
        <w:t xml:space="preserve">The research question should be specific to the </w:t>
      </w:r>
      <w:r w:rsidR="0018399B">
        <w:rPr>
          <w:rFonts w:ascii="Arial" w:hAnsi="Arial" w:cs="Arial"/>
        </w:rPr>
        <w:t>testing of the paddle wheel</w:t>
      </w:r>
      <w:r w:rsidR="0068722F">
        <w:rPr>
          <w:rFonts w:ascii="Arial" w:hAnsi="Arial" w:cs="Arial"/>
        </w:rPr>
        <w:t>(</w:t>
      </w:r>
      <w:r w:rsidRPr="0018399B">
        <w:rPr>
          <w:rFonts w:ascii="Arial" w:hAnsi="Arial" w:cs="Arial"/>
        </w:rPr>
        <w:t>s</w:t>
      </w:r>
      <w:r w:rsidR="0068722F">
        <w:rPr>
          <w:rFonts w:ascii="Arial" w:hAnsi="Arial" w:cs="Arial"/>
        </w:rPr>
        <w:t>)</w:t>
      </w:r>
      <w:r w:rsidRPr="0018399B">
        <w:rPr>
          <w:rFonts w:ascii="Arial" w:hAnsi="Arial" w:cs="Arial"/>
        </w:rPr>
        <w:t>, for example the differences between them</w:t>
      </w:r>
      <w:r w:rsidR="00D51CE9">
        <w:rPr>
          <w:rFonts w:ascii="Arial" w:hAnsi="Arial" w:cs="Arial"/>
        </w:rPr>
        <w:t xml:space="preserve"> (if there are two)</w:t>
      </w:r>
      <w:r w:rsidRPr="0018399B">
        <w:rPr>
          <w:rFonts w:ascii="Arial" w:hAnsi="Arial" w:cs="Arial"/>
        </w:rPr>
        <w:t xml:space="preserve">.  Generic research questions, such as “which </w:t>
      </w:r>
      <w:r w:rsidR="0018399B">
        <w:rPr>
          <w:rFonts w:ascii="Arial" w:hAnsi="Arial" w:cs="Arial"/>
        </w:rPr>
        <w:t>paddle wheel will rotate</w:t>
      </w:r>
      <w:r w:rsidRPr="0018399B">
        <w:rPr>
          <w:rFonts w:ascii="Arial" w:hAnsi="Arial" w:cs="Arial"/>
        </w:rPr>
        <w:t xml:space="preserve"> the furthest?” are inappropriately vague.</w:t>
      </w:r>
    </w:p>
    <w:p w14:paraId="62F0EB1D" w14:textId="1FE5242E" w:rsidR="00B67791" w:rsidRPr="0018399B" w:rsidRDefault="00AC798F" w:rsidP="00864E3E">
      <w:pPr>
        <w:numPr>
          <w:ilvl w:val="0"/>
          <w:numId w:val="11"/>
        </w:numPr>
        <w:spacing w:after="60"/>
        <w:ind w:left="900" w:hanging="720"/>
        <w:rPr>
          <w:rFonts w:ascii="Arial" w:hAnsi="Arial" w:cs="Arial"/>
        </w:rPr>
      </w:pPr>
      <w:r>
        <w:rPr>
          <w:rFonts w:ascii="Arial" w:hAnsi="Arial" w:cs="Arial"/>
        </w:rPr>
        <w:t>The hypothesis should address the research question.</w:t>
      </w:r>
      <w:r w:rsidR="00B67791" w:rsidRPr="0018399B">
        <w:rPr>
          <w:rFonts w:ascii="Arial" w:hAnsi="Arial" w:cs="Arial"/>
        </w:rPr>
        <w:t xml:space="preserve"> </w:t>
      </w:r>
    </w:p>
    <w:p w14:paraId="4CE55B41" w14:textId="77777777" w:rsidR="00EE3617" w:rsidRDefault="00B67791" w:rsidP="00864E3E">
      <w:pPr>
        <w:numPr>
          <w:ilvl w:val="0"/>
          <w:numId w:val="10"/>
        </w:numPr>
        <w:spacing w:after="60"/>
        <w:ind w:left="900" w:hanging="720"/>
        <w:rPr>
          <w:rFonts w:ascii="Arial" w:hAnsi="Arial" w:cs="Arial"/>
        </w:rPr>
      </w:pPr>
      <w:r w:rsidRPr="0018399B">
        <w:rPr>
          <w:rFonts w:ascii="Arial" w:hAnsi="Arial" w:cs="Arial"/>
        </w:rPr>
        <w:t xml:space="preserve">The experiment should include two </w:t>
      </w:r>
      <w:r w:rsidR="0018399B">
        <w:rPr>
          <w:rFonts w:ascii="Arial" w:hAnsi="Arial" w:cs="Arial"/>
        </w:rPr>
        <w:t>paddle wheels</w:t>
      </w:r>
      <w:r w:rsidRPr="0018399B">
        <w:rPr>
          <w:rFonts w:ascii="Arial" w:hAnsi="Arial" w:cs="Arial"/>
        </w:rPr>
        <w:t xml:space="preserve"> to allow the comparison of results.</w:t>
      </w:r>
    </w:p>
    <w:p w14:paraId="0FF920D9" w14:textId="27783C29" w:rsidR="00EE3617" w:rsidRPr="00EE3617" w:rsidRDefault="00920A30" w:rsidP="00864E3E">
      <w:pPr>
        <w:numPr>
          <w:ilvl w:val="0"/>
          <w:numId w:val="10"/>
        </w:numPr>
        <w:spacing w:after="60"/>
        <w:ind w:left="900" w:hanging="7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67791" w:rsidRPr="00EE3617">
        <w:rPr>
          <w:rFonts w:ascii="Arial" w:hAnsi="Arial" w:cs="Arial"/>
        </w:rPr>
        <w:t xml:space="preserve">o the best of your ability, </w:t>
      </w:r>
      <w:r w:rsidR="0068722F">
        <w:rPr>
          <w:rFonts w:ascii="Arial" w:hAnsi="Arial" w:cs="Arial"/>
        </w:rPr>
        <w:t xml:space="preserve">clearly identify </w:t>
      </w:r>
      <w:r w:rsidR="00EE3617" w:rsidRPr="0068722F">
        <w:rPr>
          <w:rFonts w:ascii="Arial" w:hAnsi="Arial" w:cs="Arial"/>
          <w:u w:val="single"/>
        </w:rPr>
        <w:t>all</w:t>
      </w:r>
      <w:r w:rsidR="00B67791" w:rsidRPr="00EE3617">
        <w:rPr>
          <w:rFonts w:ascii="Arial" w:hAnsi="Arial" w:cs="Arial"/>
        </w:rPr>
        <w:t xml:space="preserve"> materials from which the </w:t>
      </w:r>
      <w:r>
        <w:rPr>
          <w:rFonts w:ascii="Arial" w:hAnsi="Arial" w:cs="Arial"/>
        </w:rPr>
        <w:t>envisioned paddle wheels</w:t>
      </w:r>
      <w:r w:rsidR="00B67791" w:rsidRPr="00EE36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be </w:t>
      </w:r>
      <w:r w:rsidR="00B67791" w:rsidRPr="00EE3617">
        <w:rPr>
          <w:rFonts w:ascii="Arial" w:hAnsi="Arial" w:cs="Arial"/>
        </w:rPr>
        <w:t>made including any coatings, adhesives, fasteners, etc.</w:t>
      </w:r>
    </w:p>
    <w:p w14:paraId="0BCA3FC3" w14:textId="2ABF42FB" w:rsidR="0068722F" w:rsidRDefault="0068722F" w:rsidP="00864E3E">
      <w:pPr>
        <w:numPr>
          <w:ilvl w:val="0"/>
          <w:numId w:val="10"/>
        </w:numPr>
        <w:spacing w:after="60"/>
        <w:ind w:left="900" w:hanging="720"/>
        <w:rPr>
          <w:rFonts w:ascii="Arial" w:hAnsi="Arial" w:cs="Arial"/>
        </w:rPr>
      </w:pPr>
      <w:r>
        <w:rPr>
          <w:rFonts w:ascii="Arial" w:hAnsi="Arial" w:cs="Arial"/>
        </w:rPr>
        <w:t>Identify the maximum dimensions, e.g., diameter and width, in millimeters (mm)</w:t>
      </w:r>
      <w:r w:rsidR="001C3835">
        <w:rPr>
          <w:rFonts w:ascii="Arial" w:hAnsi="Arial" w:cs="Arial"/>
        </w:rPr>
        <w:t xml:space="preserve">.  These and your design can be changed </w:t>
      </w:r>
      <w:r w:rsidR="00E83446">
        <w:rPr>
          <w:rFonts w:ascii="Arial" w:hAnsi="Arial" w:cs="Arial"/>
        </w:rPr>
        <w:t>later provided that the rules are still met.</w:t>
      </w:r>
    </w:p>
    <w:p w14:paraId="31C1532D" w14:textId="11F0CA32" w:rsidR="0068722F" w:rsidRPr="0068722F" w:rsidRDefault="0068722F" w:rsidP="00864E3E">
      <w:pPr>
        <w:numPr>
          <w:ilvl w:val="0"/>
          <w:numId w:val="10"/>
        </w:numPr>
        <w:spacing w:after="60"/>
        <w:ind w:left="900" w:hanging="720"/>
        <w:rPr>
          <w:rFonts w:ascii="Arial" w:hAnsi="Arial" w:cs="Arial"/>
        </w:rPr>
      </w:pPr>
      <w:r w:rsidRPr="0068722F">
        <w:rPr>
          <w:rFonts w:ascii="Arial" w:hAnsi="Arial" w:cs="Arial"/>
          <w:i/>
          <w:iCs/>
        </w:rPr>
        <w:t>Skip if only 1 paddle wheel</w:t>
      </w:r>
      <w:r w:rsidR="00277D36">
        <w:rPr>
          <w:rFonts w:ascii="Arial" w:hAnsi="Arial" w:cs="Arial"/>
          <w:i/>
          <w:iCs/>
        </w:rPr>
        <w:t>.</w:t>
      </w:r>
    </w:p>
    <w:p w14:paraId="05DFDEFD" w14:textId="5D24E46D" w:rsidR="00277D36" w:rsidRDefault="00277D36" w:rsidP="00864E3E">
      <w:pPr>
        <w:spacing w:after="60"/>
        <w:ind w:left="900" w:hanging="720"/>
        <w:rPr>
          <w:rFonts w:ascii="Arial" w:hAnsi="Arial" w:cs="Arial"/>
        </w:rPr>
      </w:pPr>
      <w:r>
        <w:rPr>
          <w:rFonts w:ascii="Arial" w:hAnsi="Arial" w:cs="Arial"/>
        </w:rPr>
        <w:t>8</w:t>
      </w:r>
      <w:r>
        <w:rPr>
          <w:rFonts w:ascii="Arial" w:hAnsi="Arial" w:cs="Arial"/>
        </w:rPr>
        <w:tab/>
        <w:t>The water level(s), like your paddle wheel design and dimensions, can be altered later.</w:t>
      </w:r>
    </w:p>
    <w:p w14:paraId="6007BCB9" w14:textId="101FF517" w:rsidR="0068722F" w:rsidRDefault="00864E3E" w:rsidP="00864E3E">
      <w:pPr>
        <w:spacing w:after="60"/>
        <w:ind w:left="900" w:hanging="720"/>
        <w:rPr>
          <w:rFonts w:ascii="Arial" w:hAnsi="Arial" w:cs="Arial"/>
        </w:rPr>
      </w:pPr>
      <w:r>
        <w:rPr>
          <w:rFonts w:ascii="Arial" w:hAnsi="Arial" w:cs="Arial"/>
        </w:rPr>
        <w:t>10-11</w:t>
      </w:r>
      <w:r w:rsidR="0018399B">
        <w:rPr>
          <w:rFonts w:ascii="Arial" w:hAnsi="Arial" w:cs="Arial"/>
        </w:rPr>
        <w:tab/>
        <w:t>Besides the paddle wheels themselves, please address differences and similarities in the water level and the orientation of paddle wheels relative to the water.</w:t>
      </w:r>
      <w:r w:rsidR="001C3835">
        <w:rPr>
          <w:rFonts w:ascii="Arial" w:hAnsi="Arial" w:cs="Arial"/>
        </w:rPr>
        <w:t xml:space="preserve"> </w:t>
      </w:r>
    </w:p>
    <w:p w14:paraId="7CEC48FB" w14:textId="3EE3ADC6" w:rsidR="00B67791" w:rsidRPr="0018399B" w:rsidRDefault="0068722F" w:rsidP="00864E3E">
      <w:pPr>
        <w:spacing w:after="60"/>
        <w:ind w:left="900" w:hanging="7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64E3E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="00B67791" w:rsidRPr="0018399B">
        <w:rPr>
          <w:rFonts w:ascii="Arial" w:hAnsi="Arial" w:cs="Arial"/>
        </w:rPr>
        <w:t>A brief description of an analysis plan is optional and will not be used in the selection process.</w:t>
      </w:r>
    </w:p>
    <w:p w14:paraId="0FB8D367" w14:textId="77777777" w:rsidR="00B67791" w:rsidRDefault="00B67791" w:rsidP="00B67791">
      <w:pPr>
        <w:rPr>
          <w:rFonts w:ascii="Arial" w:hAnsi="Arial" w:cs="Arial"/>
        </w:rPr>
      </w:pPr>
    </w:p>
    <w:p w14:paraId="4092C09A" w14:textId="77777777" w:rsidR="00B67791" w:rsidRPr="00200F05" w:rsidRDefault="00B67791" w:rsidP="00B677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Pr="00200F05">
        <w:rPr>
          <w:rFonts w:ascii="Arial" w:hAnsi="Arial" w:cs="Arial"/>
          <w:b/>
          <w:sz w:val="28"/>
          <w:szCs w:val="28"/>
        </w:rPr>
        <w:lastRenderedPageBreak/>
        <w:t>DRAWINGS</w:t>
      </w:r>
    </w:p>
    <w:p w14:paraId="727753AA" w14:textId="3A56B955" w:rsidR="00D71E3D" w:rsidRDefault="00B67791" w:rsidP="00B677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Drawing(s) of the </w:t>
      </w:r>
      <w:r w:rsidR="00B10442">
        <w:rPr>
          <w:rFonts w:ascii="Arial" w:hAnsi="Arial" w:cs="Arial"/>
        </w:rPr>
        <w:t>paddle wheel</w:t>
      </w:r>
      <w:r w:rsidR="00B33B55">
        <w:rPr>
          <w:rFonts w:ascii="Arial" w:hAnsi="Arial" w:cs="Arial"/>
        </w:rPr>
        <w:t>(</w:t>
      </w:r>
      <w:r w:rsidR="00B10442">
        <w:rPr>
          <w:rFonts w:ascii="Arial" w:hAnsi="Arial" w:cs="Arial"/>
        </w:rPr>
        <w:t>s</w:t>
      </w:r>
      <w:r w:rsidR="00B33B5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are required.  They must be pasted into this entry form (below and/or on subsequent blank pages), where attaching them as separate file(s) is unacceptable.</w:t>
      </w:r>
    </w:p>
    <w:p w14:paraId="1024D10E" w14:textId="77777777" w:rsidR="00D71E3D" w:rsidRDefault="00D71E3D" w:rsidP="00B67791">
      <w:pPr>
        <w:rPr>
          <w:rFonts w:ascii="Arial" w:hAnsi="Arial" w:cs="Arial"/>
        </w:rPr>
      </w:pPr>
    </w:p>
    <w:p w14:paraId="58F3B7E6" w14:textId="47A6620D" w:rsidR="00B67791" w:rsidRDefault="00B67791" w:rsidP="00B677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B10442">
        <w:rPr>
          <w:rFonts w:ascii="Arial" w:hAnsi="Arial" w:cs="Arial"/>
        </w:rPr>
        <w:t>maximum dimensions</w:t>
      </w:r>
      <w:r w:rsidR="00931995">
        <w:rPr>
          <w:rFonts w:ascii="Arial" w:hAnsi="Arial" w:cs="Arial"/>
        </w:rPr>
        <w:t>, e.g., diameter and width,</w:t>
      </w:r>
      <w:r w:rsidR="00B10442">
        <w:rPr>
          <w:rFonts w:ascii="Arial" w:hAnsi="Arial" w:cs="Arial"/>
        </w:rPr>
        <w:t xml:space="preserve"> of each paddle wheel must be labeled </w:t>
      </w:r>
      <w:r w:rsidR="00931995">
        <w:rPr>
          <w:rFonts w:ascii="Arial" w:hAnsi="Arial" w:cs="Arial"/>
        </w:rPr>
        <w:t xml:space="preserve">in millimeters </w:t>
      </w:r>
      <w:r w:rsidR="00B10442">
        <w:rPr>
          <w:rFonts w:ascii="Arial" w:hAnsi="Arial" w:cs="Arial"/>
        </w:rPr>
        <w:t>on the drawing.</w:t>
      </w:r>
      <w:r w:rsidR="00931995">
        <w:rPr>
          <w:rFonts w:ascii="Arial" w:hAnsi="Arial" w:cs="Arial"/>
        </w:rPr>
        <w:t xml:space="preserve">  </w:t>
      </w:r>
      <w:r w:rsidR="0044737D">
        <w:rPr>
          <w:rFonts w:ascii="Arial" w:hAnsi="Arial" w:cs="Arial"/>
        </w:rPr>
        <w:t>O</w:t>
      </w:r>
      <w:r w:rsidR="00931995">
        <w:rPr>
          <w:rFonts w:ascii="Arial" w:hAnsi="Arial" w:cs="Arial"/>
        </w:rPr>
        <w:t xml:space="preserve">rthographic </w:t>
      </w:r>
      <w:r w:rsidR="005605D6">
        <w:rPr>
          <w:rFonts w:ascii="Arial" w:hAnsi="Arial" w:cs="Arial"/>
        </w:rPr>
        <w:t xml:space="preserve">(e.g., front, side, top) </w:t>
      </w:r>
      <w:r w:rsidR="00931995">
        <w:rPr>
          <w:rFonts w:ascii="Arial" w:hAnsi="Arial" w:cs="Arial"/>
        </w:rPr>
        <w:t>drawings</w:t>
      </w:r>
      <w:r w:rsidR="0044737D">
        <w:rPr>
          <w:rFonts w:ascii="Arial" w:hAnsi="Arial" w:cs="Arial"/>
        </w:rPr>
        <w:t>,</w:t>
      </w:r>
      <w:r w:rsidR="00931995">
        <w:rPr>
          <w:rFonts w:ascii="Arial" w:hAnsi="Arial" w:cs="Arial"/>
        </w:rPr>
        <w:t xml:space="preserve"> </w:t>
      </w:r>
      <w:r w:rsidR="00A94937">
        <w:rPr>
          <w:rFonts w:ascii="Arial" w:hAnsi="Arial" w:cs="Arial"/>
        </w:rPr>
        <w:t>explained</w:t>
      </w:r>
      <w:r w:rsidR="002A001D">
        <w:rPr>
          <w:rFonts w:ascii="Arial" w:hAnsi="Arial" w:cs="Arial"/>
        </w:rPr>
        <w:t xml:space="preserve"> </w:t>
      </w:r>
      <w:r w:rsidR="00931995">
        <w:rPr>
          <w:rFonts w:ascii="Arial" w:hAnsi="Arial" w:cs="Arial"/>
        </w:rPr>
        <w:t>for example</w:t>
      </w:r>
      <w:r w:rsidR="0044737D">
        <w:rPr>
          <w:rFonts w:ascii="Arial" w:hAnsi="Arial" w:cs="Arial"/>
        </w:rPr>
        <w:t xml:space="preserve"> at </w:t>
      </w:r>
      <w:hyperlink r:id="rId8" w:history="1">
        <w:r w:rsidR="00931995" w:rsidRPr="00D3278B">
          <w:rPr>
            <w:rStyle w:val="Hyperlink"/>
            <w:rFonts w:ascii="Arial" w:hAnsi="Arial" w:cs="Arial"/>
          </w:rPr>
          <w:t>https://www.youtube.com/watch?v=SdLegfoMXNA</w:t>
        </w:r>
      </w:hyperlink>
      <w:r w:rsidR="0044737D">
        <w:rPr>
          <w:rFonts w:ascii="Arial" w:hAnsi="Arial" w:cs="Arial"/>
        </w:rPr>
        <w:t>, can be helpful for identifying dimensions.  Note that only two views (</w:t>
      </w:r>
      <w:r w:rsidR="00D71E3D">
        <w:rPr>
          <w:rFonts w:ascii="Arial" w:hAnsi="Arial" w:cs="Arial"/>
        </w:rPr>
        <w:t xml:space="preserve">i.e., </w:t>
      </w:r>
      <w:hyperlink r:id="rId9" w:history="1">
        <w:r w:rsidR="0044737D" w:rsidRPr="00864E3E">
          <w:rPr>
            <w:rStyle w:val="Hyperlink"/>
            <w:rFonts w:ascii="Arial" w:hAnsi="Arial" w:cs="Arial"/>
          </w:rPr>
          <w:t>orthographic projections</w:t>
        </w:r>
      </w:hyperlink>
      <w:r w:rsidR="0044737D">
        <w:rPr>
          <w:rFonts w:ascii="Arial" w:hAnsi="Arial" w:cs="Arial"/>
        </w:rPr>
        <w:t>) are required for cylindrically symmetric objects</w:t>
      </w:r>
      <w:r w:rsidR="00D71E3D">
        <w:rPr>
          <w:rFonts w:ascii="Arial" w:hAnsi="Arial" w:cs="Arial"/>
        </w:rPr>
        <w:t xml:space="preserve">, where an example of such a drawing </w:t>
      </w:r>
      <w:r w:rsidR="00B33B55">
        <w:rPr>
          <w:rFonts w:ascii="Arial" w:hAnsi="Arial" w:cs="Arial"/>
        </w:rPr>
        <w:t>(</w:t>
      </w:r>
      <w:r w:rsidR="00D71E3D">
        <w:rPr>
          <w:rFonts w:ascii="Arial" w:hAnsi="Arial" w:cs="Arial"/>
        </w:rPr>
        <w:t>without dimensions</w:t>
      </w:r>
      <w:r w:rsidR="00B33B55">
        <w:rPr>
          <w:rFonts w:ascii="Arial" w:hAnsi="Arial" w:cs="Arial"/>
        </w:rPr>
        <w:t>)</w:t>
      </w:r>
      <w:r w:rsidR="00D71E3D">
        <w:rPr>
          <w:rFonts w:ascii="Arial" w:hAnsi="Arial" w:cs="Arial"/>
        </w:rPr>
        <w:t xml:space="preserve"> can be seen in Figures 1 and 2 of an </w:t>
      </w:r>
      <w:hyperlink r:id="rId10" w:history="1">
        <w:r w:rsidR="00D71E3D" w:rsidRPr="00D71E3D">
          <w:rPr>
            <w:rStyle w:val="Hyperlink"/>
            <w:rFonts w:ascii="Arial" w:hAnsi="Arial" w:cs="Arial"/>
          </w:rPr>
          <w:t>1862 patent</w:t>
        </w:r>
        <w:r w:rsidR="00D71E3D">
          <w:rPr>
            <w:rStyle w:val="Hyperlink"/>
            <w:rFonts w:ascii="Arial" w:hAnsi="Arial" w:cs="Arial"/>
          </w:rPr>
          <w:t xml:space="preserve"> </w:t>
        </w:r>
        <w:r w:rsidR="00D71E3D" w:rsidRPr="00D71E3D">
          <w:rPr>
            <w:rStyle w:val="Hyperlink"/>
            <w:rFonts w:ascii="Arial" w:hAnsi="Arial" w:cs="Arial"/>
          </w:rPr>
          <w:t>drawing of a paddle wheel</w:t>
        </w:r>
      </w:hyperlink>
      <w:r w:rsidR="0044737D">
        <w:rPr>
          <w:rFonts w:ascii="Arial" w:hAnsi="Arial" w:cs="Arial"/>
        </w:rPr>
        <w:t>.</w:t>
      </w:r>
    </w:p>
    <w:p w14:paraId="18E2D83C" w14:textId="77777777" w:rsidR="00B67791" w:rsidRDefault="00B67791" w:rsidP="00B67791">
      <w:pPr>
        <w:rPr>
          <w:rFonts w:ascii="Arial" w:hAnsi="Arial" w:cs="Arial"/>
        </w:rPr>
      </w:pPr>
    </w:p>
    <w:p w14:paraId="518E3BEE" w14:textId="77777777" w:rsidR="00B67791" w:rsidRDefault="00B67791" w:rsidP="00B67791">
      <w:pPr>
        <w:rPr>
          <w:rFonts w:ascii="Arial" w:hAnsi="Arial" w:cs="Arial"/>
        </w:rPr>
      </w:pPr>
      <w:r>
        <w:rPr>
          <w:rFonts w:ascii="Arial" w:hAnsi="Arial" w:cs="Arial"/>
        </w:rPr>
        <w:t>The drawings can be (1) drawn by hand and scanned or photographed, or (2) they can be created on the computer, e.g., using a drawing program such as MS PowerPoint.  Computer-Aided Design (CAD) drawings are acceptable but are not required.  But again, it must be emphasized that the drawing(s) must be embedded in this entry form file.</w:t>
      </w:r>
    </w:p>
    <w:p w14:paraId="4EBF1AA5" w14:textId="77777777" w:rsidR="00213956" w:rsidRDefault="00213956" w:rsidP="00B67791">
      <w:pPr>
        <w:rPr>
          <w:rFonts w:ascii="Arial" w:hAnsi="Arial" w:cs="Arial"/>
        </w:rPr>
      </w:pPr>
    </w:p>
    <w:p w14:paraId="3EA2A19C" w14:textId="77777777" w:rsidR="00B67791" w:rsidRDefault="00B67791" w:rsidP="00B677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Note that there is no limit to the number of drawings and pages that may be included in the entry, but the resulting entry form file must be less than </w:t>
      </w:r>
      <w:r w:rsidRPr="00364982">
        <w:rPr>
          <w:rFonts w:ascii="Arial" w:hAnsi="Arial" w:cs="Arial"/>
        </w:rPr>
        <w:t>9 MB</w:t>
      </w:r>
      <w:r>
        <w:rPr>
          <w:rFonts w:ascii="Arial" w:hAnsi="Arial" w:cs="Arial"/>
        </w:rPr>
        <w:t xml:space="preserve"> and must be submitted by email. Some servers will not send emails larger than 9 MB.</w:t>
      </w:r>
    </w:p>
    <w:p w14:paraId="001EBC76" w14:textId="77777777" w:rsidR="00B67791" w:rsidRDefault="00B67791" w:rsidP="00B67791">
      <w:pPr>
        <w:rPr>
          <w:rFonts w:ascii="Arial" w:hAnsi="Arial" w:cs="Arial"/>
        </w:rPr>
      </w:pPr>
    </w:p>
    <w:p w14:paraId="3630A5BA" w14:textId="77777777" w:rsidR="00B67791" w:rsidRDefault="00B67791" w:rsidP="00B67791">
      <w:pPr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br w:type="page"/>
      </w:r>
    </w:p>
    <w:p w14:paraId="0352A685" w14:textId="40A7060E" w:rsidR="00B67791" w:rsidRPr="00FD38C6" w:rsidRDefault="00B67791" w:rsidP="00B67791">
      <w:pPr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KEY RULES CHECKLIST </w:t>
      </w:r>
      <w:r w:rsidRPr="00FD38C6">
        <w:rPr>
          <w:rFonts w:ascii="Arial" w:hAnsi="Arial" w:cs="Arial"/>
          <w:b/>
        </w:rPr>
        <w:t>(</w:t>
      </w:r>
      <w:r w:rsidR="00B87BEB" w:rsidRPr="00B87BEB">
        <w:rPr>
          <w:rFonts w:ascii="Arial" w:hAnsi="Arial" w:cs="Arial"/>
          <w:b/>
          <w:i/>
          <w:iCs/>
        </w:rPr>
        <w:t>S</w:t>
      </w:r>
      <w:r w:rsidRPr="00B87BEB">
        <w:rPr>
          <w:rFonts w:ascii="Arial" w:hAnsi="Arial" w:cs="Arial"/>
          <w:b/>
          <w:i/>
          <w:iCs/>
        </w:rPr>
        <w:t xml:space="preserve">ee </w:t>
      </w:r>
      <w:r w:rsidR="00864E3E" w:rsidRPr="00B87BEB">
        <w:rPr>
          <w:rFonts w:ascii="Arial" w:hAnsi="Arial" w:cs="Arial"/>
          <w:b/>
          <w:i/>
          <w:iCs/>
        </w:rPr>
        <w:t>pages 5-6 of the</w:t>
      </w:r>
      <w:r w:rsidRPr="00B87BEB">
        <w:rPr>
          <w:rFonts w:ascii="Arial" w:hAnsi="Arial" w:cs="Arial"/>
          <w:b/>
          <w:i/>
          <w:iCs/>
        </w:rPr>
        <w:t xml:space="preserve"> guide for m</w:t>
      </w:r>
      <w:r w:rsidR="00864E3E" w:rsidRPr="00B87BEB">
        <w:rPr>
          <w:rFonts w:ascii="Arial" w:hAnsi="Arial" w:cs="Arial"/>
          <w:b/>
          <w:i/>
          <w:iCs/>
        </w:rPr>
        <w:t xml:space="preserve">any more </w:t>
      </w:r>
      <w:r w:rsidRPr="00B87BEB">
        <w:rPr>
          <w:rFonts w:ascii="Arial" w:hAnsi="Arial" w:cs="Arial"/>
          <w:b/>
          <w:i/>
          <w:iCs/>
        </w:rPr>
        <w:t>rules.</w:t>
      </w:r>
      <w:r w:rsidRPr="00FD38C6">
        <w:rPr>
          <w:rFonts w:ascii="Arial" w:hAnsi="Arial" w:cs="Arial"/>
          <w:b/>
        </w:rPr>
        <w:t>)</w:t>
      </w:r>
    </w:p>
    <w:p w14:paraId="14CAE4EE" w14:textId="4F54BF52" w:rsidR="00B67791" w:rsidRDefault="00B67791" w:rsidP="00B67791">
      <w:pPr>
        <w:ind w:left="720" w:hanging="360"/>
        <w:rPr>
          <w:rFonts w:ascii="Arial" w:hAnsi="Arial" w:cs="Arial"/>
        </w:rPr>
      </w:pPr>
      <w:r w:rsidRPr="0002040A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 xml:space="preserve">Participants must </w:t>
      </w:r>
      <w:r w:rsidRPr="00272885">
        <w:rPr>
          <w:rFonts w:ascii="Arial" w:hAnsi="Arial" w:cs="Arial"/>
        </w:rPr>
        <w:t xml:space="preserve">be </w:t>
      </w:r>
      <w:proofErr w:type="gramStart"/>
      <w:r w:rsidRPr="00272885">
        <w:rPr>
          <w:rFonts w:ascii="Arial" w:hAnsi="Arial" w:cs="Arial"/>
        </w:rPr>
        <w:t>grade</w:t>
      </w:r>
      <w:proofErr w:type="gramEnd"/>
      <w:r w:rsidRPr="00272885">
        <w:rPr>
          <w:rFonts w:ascii="Arial" w:hAnsi="Arial" w:cs="Arial"/>
        </w:rPr>
        <w:t xml:space="preserve"> 8-12 students in the United States </w:t>
      </w:r>
      <w:r>
        <w:rPr>
          <w:rFonts w:ascii="Arial" w:hAnsi="Arial" w:cs="Arial"/>
        </w:rPr>
        <w:t xml:space="preserve">(incl. territories) </w:t>
      </w:r>
      <w:r w:rsidRPr="00272885">
        <w:rPr>
          <w:rFonts w:ascii="Arial" w:hAnsi="Arial" w:cs="Arial"/>
        </w:rPr>
        <w:t xml:space="preserve">or </w:t>
      </w:r>
      <w:hyperlink r:id="rId11" w:history="1">
        <w:r w:rsidRPr="00272885">
          <w:rPr>
            <w:rStyle w:val="Hyperlink"/>
            <w:rFonts w:ascii="Arial" w:hAnsi="Arial" w:cs="Arial"/>
          </w:rPr>
          <w:t>D</w:t>
        </w:r>
        <w:r w:rsidR="005E3078">
          <w:rPr>
            <w:rStyle w:val="Hyperlink"/>
            <w:rFonts w:ascii="Arial" w:hAnsi="Arial" w:cs="Arial"/>
          </w:rPr>
          <w:t>o</w:t>
        </w:r>
        <w:r w:rsidRPr="00272885">
          <w:rPr>
            <w:rStyle w:val="Hyperlink"/>
            <w:rFonts w:ascii="Arial" w:hAnsi="Arial" w:cs="Arial"/>
          </w:rPr>
          <w:t>DEA</w:t>
        </w:r>
      </w:hyperlink>
      <w:r w:rsidRPr="00272885">
        <w:rPr>
          <w:rFonts w:ascii="Arial" w:hAnsi="Arial" w:cs="Arial"/>
        </w:rPr>
        <w:t xml:space="preserve"> schools.</w:t>
      </w:r>
    </w:p>
    <w:p w14:paraId="46BD432C" w14:textId="77777777" w:rsidR="00B67791" w:rsidRDefault="00B67791" w:rsidP="00B67791">
      <w:pPr>
        <w:ind w:left="720" w:hanging="360"/>
        <w:rPr>
          <w:rFonts w:ascii="Arial" w:hAnsi="Arial" w:cs="Arial"/>
        </w:rPr>
      </w:pPr>
      <w:r w:rsidRPr="0002040A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A student may only be on 1 team.</w:t>
      </w:r>
    </w:p>
    <w:p w14:paraId="65C6CF1E" w14:textId="77777777" w:rsidR="00B67791" w:rsidRPr="00B435E5" w:rsidRDefault="00B67791" w:rsidP="00B67791">
      <w:pPr>
        <w:ind w:left="720" w:hanging="360"/>
        <w:rPr>
          <w:rFonts w:ascii="Arial" w:hAnsi="Arial" w:cs="Arial"/>
        </w:rPr>
      </w:pPr>
      <w:r w:rsidRPr="0002040A"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 w:rsidRPr="00B435E5">
        <w:rPr>
          <w:rFonts w:ascii="Arial" w:hAnsi="Arial" w:cs="Arial"/>
        </w:rPr>
        <w:t>Teams can be of any size, but a maximum of four students per team will be invited to the ASGSR meeting.</w:t>
      </w:r>
    </w:p>
    <w:p w14:paraId="17048D77" w14:textId="77777777" w:rsidR="00B67791" w:rsidRDefault="00B67791" w:rsidP="00B67791">
      <w:pPr>
        <w:ind w:left="720" w:hanging="360"/>
        <w:rPr>
          <w:rFonts w:ascii="Arial" w:hAnsi="Arial" w:cs="Arial"/>
        </w:rPr>
      </w:pPr>
      <w:r w:rsidRPr="0002040A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A team may only submit 1 entry.</w:t>
      </w:r>
    </w:p>
    <w:p w14:paraId="24B3C05C" w14:textId="77777777" w:rsidR="00B67791" w:rsidRDefault="00B67791" w:rsidP="00B67791">
      <w:pPr>
        <w:ind w:left="720" w:hanging="360"/>
        <w:rPr>
          <w:rFonts w:ascii="Arial" w:hAnsi="Arial" w:cs="Arial"/>
        </w:rPr>
      </w:pPr>
      <w:r w:rsidRPr="0002040A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An organization (e.g., school) may submit no more than 2 entries.</w:t>
      </w:r>
    </w:p>
    <w:p w14:paraId="1EE750C2" w14:textId="7BC1E06E" w:rsidR="00B67791" w:rsidRPr="00FD38C6" w:rsidRDefault="00B67791" w:rsidP="00B67791">
      <w:pPr>
        <w:ind w:left="720" w:hanging="360"/>
        <w:rPr>
          <w:rFonts w:ascii="Arial" w:hAnsi="Arial" w:cs="Arial"/>
        </w:rPr>
      </w:pPr>
      <w:r w:rsidRPr="0002040A"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 w:rsidRPr="00FD38C6">
        <w:rPr>
          <w:rFonts w:ascii="Arial" w:hAnsi="Arial" w:cs="Arial"/>
        </w:rPr>
        <w:t>Each team may include up to</w:t>
      </w:r>
      <w:r w:rsidR="00F10CA9">
        <w:rPr>
          <w:rFonts w:ascii="Arial" w:hAnsi="Arial" w:cs="Arial"/>
        </w:rPr>
        <w:t xml:space="preserve"> 2</w:t>
      </w:r>
      <w:r w:rsidRPr="00FD38C6">
        <w:rPr>
          <w:rFonts w:ascii="Arial" w:hAnsi="Arial" w:cs="Arial"/>
        </w:rPr>
        <w:t xml:space="preserve"> </w:t>
      </w:r>
      <w:r w:rsidR="006440AB">
        <w:rPr>
          <w:rFonts w:ascii="Arial" w:hAnsi="Arial" w:cs="Arial"/>
        </w:rPr>
        <w:t>paddle wheel</w:t>
      </w:r>
      <w:r w:rsidRPr="00FD38C6">
        <w:rPr>
          <w:rFonts w:ascii="Arial" w:hAnsi="Arial" w:cs="Arial"/>
        </w:rPr>
        <w:t>s in their proposal</w:t>
      </w:r>
      <w:r>
        <w:rPr>
          <w:rFonts w:ascii="Arial" w:hAnsi="Arial" w:cs="Arial"/>
        </w:rPr>
        <w:t>.</w:t>
      </w:r>
    </w:p>
    <w:p w14:paraId="7BD621D2" w14:textId="77777777" w:rsidR="00B67791" w:rsidRDefault="00B67791" w:rsidP="00B67791">
      <w:pPr>
        <w:rPr>
          <w:rFonts w:ascii="Arial" w:hAnsi="Arial" w:cs="Arial"/>
        </w:rPr>
      </w:pPr>
    </w:p>
    <w:p w14:paraId="60DC8141" w14:textId="77777777" w:rsidR="00B67791" w:rsidRPr="00607684" w:rsidRDefault="00B67791" w:rsidP="00B67791">
      <w:pPr>
        <w:rPr>
          <w:rFonts w:ascii="Arial" w:hAnsi="Arial" w:cs="Arial"/>
          <w:b/>
          <w:sz w:val="28"/>
          <w:szCs w:val="28"/>
        </w:rPr>
      </w:pPr>
      <w:r w:rsidRPr="00607684">
        <w:rPr>
          <w:rFonts w:ascii="Arial" w:hAnsi="Arial" w:cs="Arial"/>
          <w:b/>
          <w:sz w:val="28"/>
          <w:szCs w:val="28"/>
        </w:rPr>
        <w:t>SUBMISSION</w:t>
      </w:r>
      <w:r>
        <w:rPr>
          <w:rFonts w:ascii="Arial" w:hAnsi="Arial" w:cs="Arial"/>
          <w:b/>
          <w:sz w:val="28"/>
          <w:szCs w:val="28"/>
        </w:rPr>
        <w:t xml:space="preserve"> CHECKLIST</w:t>
      </w:r>
    </w:p>
    <w:p w14:paraId="06578025" w14:textId="77777777" w:rsidR="00B67791" w:rsidRPr="009F14A8" w:rsidRDefault="00B67791" w:rsidP="00B67791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T</w:t>
      </w:r>
      <w:r w:rsidRPr="009F14A8">
        <w:rPr>
          <w:rFonts w:ascii="Arial" w:hAnsi="Arial" w:cs="Arial"/>
          <w:b/>
          <w:color w:val="FF0000"/>
        </w:rPr>
        <w:t>his entry form must …</w:t>
      </w:r>
    </w:p>
    <w:p w14:paraId="65DBC3A3" w14:textId="77777777" w:rsidR="00B67791" w:rsidRDefault="00B67791" w:rsidP="00B67791">
      <w:pPr>
        <w:ind w:left="720" w:hanging="360"/>
        <w:rPr>
          <w:rFonts w:ascii="Arial" w:hAnsi="Arial" w:cs="Arial"/>
        </w:rPr>
      </w:pPr>
      <w:r w:rsidRPr="0002040A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be in English, where use of other languages is unacceptable</w:t>
      </w:r>
    </w:p>
    <w:p w14:paraId="3AED26E5" w14:textId="51354241" w:rsidR="00B67791" w:rsidRDefault="00B67791" w:rsidP="00B67791">
      <w:pPr>
        <w:ind w:left="720" w:hanging="360"/>
        <w:rPr>
          <w:rFonts w:ascii="Arial" w:hAnsi="Arial" w:cs="Arial"/>
        </w:rPr>
      </w:pPr>
      <w:r w:rsidRPr="0002040A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 xml:space="preserve">include drawing(s) of each </w:t>
      </w:r>
      <w:r w:rsidR="00F10CA9">
        <w:rPr>
          <w:rFonts w:ascii="Arial" w:hAnsi="Arial" w:cs="Arial"/>
        </w:rPr>
        <w:t>paddle wheel</w:t>
      </w:r>
      <w:r>
        <w:rPr>
          <w:rFonts w:ascii="Arial" w:hAnsi="Arial" w:cs="Arial"/>
        </w:rPr>
        <w:t xml:space="preserve"> in which:</w:t>
      </w:r>
    </w:p>
    <w:p w14:paraId="36FA0180" w14:textId="14B9C8FD" w:rsidR="00B67791" w:rsidRDefault="00B67791" w:rsidP="00B67791">
      <w:pPr>
        <w:ind w:left="720" w:firstLine="360"/>
        <w:rPr>
          <w:rFonts w:ascii="Arial" w:hAnsi="Arial" w:cs="Arial"/>
        </w:rPr>
      </w:pPr>
      <w:r w:rsidRPr="0002040A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each </w:t>
      </w:r>
      <w:r w:rsidR="00F10CA9">
        <w:rPr>
          <w:rFonts w:ascii="Arial" w:hAnsi="Arial" w:cs="Arial"/>
        </w:rPr>
        <w:t>paddle wheel</w:t>
      </w:r>
      <w:r>
        <w:rPr>
          <w:rFonts w:ascii="Arial" w:hAnsi="Arial" w:cs="Arial"/>
        </w:rPr>
        <w:t xml:space="preserve"> is identified by number, </w:t>
      </w:r>
      <w:r w:rsidR="00F10CA9">
        <w:rPr>
          <w:rFonts w:ascii="Arial" w:hAnsi="Arial" w:cs="Arial"/>
        </w:rPr>
        <w:t xml:space="preserve">name, </w:t>
      </w:r>
      <w:r>
        <w:rPr>
          <w:rFonts w:ascii="Arial" w:hAnsi="Arial" w:cs="Arial"/>
        </w:rPr>
        <w:t xml:space="preserve">etc. </w:t>
      </w:r>
    </w:p>
    <w:p w14:paraId="30184AF7" w14:textId="6DC1F920" w:rsidR="00B67791" w:rsidRDefault="00B67791" w:rsidP="00F10CA9">
      <w:pPr>
        <w:ind w:left="1440" w:hanging="360"/>
        <w:rPr>
          <w:rFonts w:ascii="Arial" w:hAnsi="Arial" w:cs="Arial"/>
        </w:rPr>
      </w:pPr>
      <w:r w:rsidRPr="0002040A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maximum dimension</w:t>
      </w:r>
      <w:r w:rsidR="00F10CA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F10CA9">
        <w:rPr>
          <w:rFonts w:ascii="Arial" w:hAnsi="Arial" w:cs="Arial"/>
        </w:rPr>
        <w:t xml:space="preserve">(e.g., diameter and width) </w:t>
      </w:r>
      <w:r>
        <w:rPr>
          <w:rFonts w:ascii="Arial" w:hAnsi="Arial" w:cs="Arial"/>
        </w:rPr>
        <w:t xml:space="preserve">of each </w:t>
      </w:r>
      <w:r w:rsidR="00F10CA9">
        <w:rPr>
          <w:rFonts w:ascii="Arial" w:hAnsi="Arial" w:cs="Arial"/>
        </w:rPr>
        <w:t>paddle wheel</w:t>
      </w:r>
      <w:r>
        <w:rPr>
          <w:rFonts w:ascii="Arial" w:hAnsi="Arial" w:cs="Arial"/>
        </w:rPr>
        <w:t xml:space="preserve"> </w:t>
      </w:r>
      <w:r w:rsidR="00F10CA9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clearly labeled</w:t>
      </w:r>
      <w:r w:rsidR="00F10CA9">
        <w:rPr>
          <w:rFonts w:ascii="Arial" w:hAnsi="Arial" w:cs="Arial"/>
        </w:rPr>
        <w:t xml:space="preserve"> in millimeters</w:t>
      </w:r>
    </w:p>
    <w:p w14:paraId="6799E6EC" w14:textId="67DD3934" w:rsidR="00B67791" w:rsidRDefault="00B67791" w:rsidP="00E67255">
      <w:pPr>
        <w:ind w:left="720" w:hanging="360"/>
        <w:rPr>
          <w:rFonts w:ascii="Arial" w:hAnsi="Arial" w:cs="Arial"/>
        </w:rPr>
      </w:pPr>
      <w:r w:rsidRPr="0002040A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be submitted in a .pdf format (where all other formats are unacceptable)</w:t>
      </w:r>
      <w:r w:rsidR="00E67255">
        <w:rPr>
          <w:rFonts w:ascii="Arial" w:hAnsi="Arial" w:cs="Arial"/>
        </w:rPr>
        <w:t xml:space="preserve"> named PW25_</w:t>
      </w:r>
      <w:r w:rsidRPr="00921E70">
        <w:rPr>
          <w:rFonts w:ascii="Arial" w:hAnsi="Arial" w:cs="Arial"/>
        </w:rPr>
        <w:t>&lt;State</w:t>
      </w:r>
      <w:r>
        <w:rPr>
          <w:rFonts w:ascii="Arial" w:hAnsi="Arial" w:cs="Arial"/>
        </w:rPr>
        <w:t>Abbrev</w:t>
      </w:r>
      <w:r w:rsidRPr="00921E70">
        <w:rPr>
          <w:rFonts w:ascii="Arial" w:hAnsi="Arial" w:cs="Arial"/>
        </w:rPr>
        <w:t>&gt;_&lt;OrgAbbrev&gt;_&lt;AdvisorLastName&gt;_&lt;</w:t>
      </w:r>
      <w:r>
        <w:rPr>
          <w:rFonts w:ascii="Arial" w:hAnsi="Arial" w:cs="Arial"/>
        </w:rPr>
        <w:t>TeamAbbrev</w:t>
      </w:r>
      <w:r w:rsidRPr="00921E70">
        <w:rPr>
          <w:rFonts w:ascii="Arial" w:hAnsi="Arial" w:cs="Arial"/>
        </w:rPr>
        <w:t>&gt;</w:t>
      </w:r>
      <w:r>
        <w:rPr>
          <w:rFonts w:ascii="Arial" w:hAnsi="Arial" w:cs="Arial"/>
        </w:rPr>
        <w:t xml:space="preserve">_entry, where an acceptable example </w:t>
      </w:r>
      <w:r w:rsidR="005605D6">
        <w:rPr>
          <w:rFonts w:ascii="Arial" w:hAnsi="Arial" w:cs="Arial"/>
        </w:rPr>
        <w:t xml:space="preserve">file name </w:t>
      </w:r>
      <w:r>
        <w:rPr>
          <w:rFonts w:ascii="Arial" w:hAnsi="Arial" w:cs="Arial"/>
        </w:rPr>
        <w:t xml:space="preserve">is </w:t>
      </w:r>
      <w:r w:rsidR="00E67255">
        <w:rPr>
          <w:rFonts w:ascii="Arial" w:hAnsi="Arial" w:cs="Arial"/>
        </w:rPr>
        <w:t>PW25</w:t>
      </w:r>
      <w:r>
        <w:rPr>
          <w:rFonts w:ascii="Arial" w:hAnsi="Arial" w:cs="Arial"/>
        </w:rPr>
        <w:t>_WV_GWHS_Smith_</w:t>
      </w:r>
      <w:r w:rsidR="005605D6">
        <w:rPr>
          <w:rFonts w:ascii="Arial" w:hAnsi="Arial" w:cs="Arial"/>
        </w:rPr>
        <w:t>S</w:t>
      </w:r>
      <w:r w:rsidR="00A94937">
        <w:rPr>
          <w:rFonts w:ascii="Arial" w:hAnsi="Arial" w:cs="Arial"/>
        </w:rPr>
        <w:t>ailor</w:t>
      </w:r>
      <w:r w:rsidR="005605D6">
        <w:rPr>
          <w:rFonts w:ascii="Arial" w:hAnsi="Arial" w:cs="Arial"/>
        </w:rPr>
        <w:t>s</w:t>
      </w:r>
      <w:r>
        <w:rPr>
          <w:rFonts w:ascii="Arial" w:hAnsi="Arial" w:cs="Arial"/>
        </w:rPr>
        <w:t>_entry</w:t>
      </w:r>
      <w:r w:rsidR="005605D6">
        <w:rPr>
          <w:rFonts w:ascii="Arial" w:hAnsi="Arial" w:cs="Arial"/>
        </w:rPr>
        <w:t>.pdf</w:t>
      </w:r>
    </w:p>
    <w:p w14:paraId="163CE9D7" w14:textId="77777777" w:rsidR="00B67791" w:rsidRPr="004C7054" w:rsidRDefault="00B67791" w:rsidP="00B67791">
      <w:pPr>
        <w:ind w:left="1080"/>
        <w:rPr>
          <w:rFonts w:ascii="Arial" w:hAnsi="Arial" w:cs="Arial"/>
          <w:i/>
        </w:rPr>
      </w:pPr>
      <w:r w:rsidRPr="004C7054">
        <w:rPr>
          <w:rFonts w:ascii="Arial" w:hAnsi="Arial" w:cs="Arial"/>
          <w:i/>
        </w:rPr>
        <w:t xml:space="preserve">The abbreviations for eligible states, territories, etc. </w:t>
      </w:r>
      <w:r>
        <w:rPr>
          <w:rFonts w:ascii="Arial" w:hAnsi="Arial" w:cs="Arial"/>
          <w:i/>
        </w:rPr>
        <w:t>are</w:t>
      </w:r>
      <w:r w:rsidRPr="004C7054">
        <w:rPr>
          <w:rFonts w:ascii="Arial" w:hAnsi="Arial" w:cs="Arial"/>
          <w:i/>
        </w:rPr>
        <w:t xml:space="preserve"> provided </w:t>
      </w:r>
      <w:r>
        <w:rPr>
          <w:rFonts w:ascii="Arial" w:hAnsi="Arial" w:cs="Arial"/>
          <w:i/>
        </w:rPr>
        <w:t xml:space="preserve">on the next page </w:t>
      </w:r>
      <w:r w:rsidRPr="004C7054">
        <w:rPr>
          <w:rFonts w:ascii="Arial" w:hAnsi="Arial" w:cs="Arial"/>
          <w:i/>
        </w:rPr>
        <w:t xml:space="preserve">for reference.  The </w:t>
      </w:r>
      <w:r>
        <w:rPr>
          <w:rFonts w:ascii="Arial" w:hAnsi="Arial" w:cs="Arial"/>
          <w:i/>
        </w:rPr>
        <w:t>team</w:t>
      </w:r>
      <w:r w:rsidRPr="004C7054">
        <w:rPr>
          <w:rFonts w:ascii="Arial" w:hAnsi="Arial" w:cs="Arial"/>
          <w:i/>
        </w:rPr>
        <w:t xml:space="preserve"> abbreviation can be the team</w:t>
      </w:r>
      <w:r>
        <w:rPr>
          <w:rFonts w:ascii="Arial" w:hAnsi="Arial" w:cs="Arial"/>
          <w:i/>
        </w:rPr>
        <w:t>’s</w:t>
      </w:r>
      <w:r w:rsidRPr="004C7054">
        <w:rPr>
          <w:rFonts w:ascii="Arial" w:hAnsi="Arial" w:cs="Arial"/>
          <w:i/>
        </w:rPr>
        <w:t xml:space="preserve"> name (if short) or initials or some other short designator</w:t>
      </w:r>
      <w:r>
        <w:rPr>
          <w:rFonts w:ascii="Arial" w:hAnsi="Arial" w:cs="Arial"/>
          <w:i/>
        </w:rPr>
        <w:t>.  If an organization submits two entries (the maximum allowed), the team abbreviations must be different</w:t>
      </w:r>
      <w:r w:rsidRPr="004C7054">
        <w:rPr>
          <w:rFonts w:ascii="Arial" w:hAnsi="Arial" w:cs="Arial"/>
          <w:i/>
        </w:rPr>
        <w:t>.</w:t>
      </w:r>
    </w:p>
    <w:p w14:paraId="39E3AB7B" w14:textId="77777777" w:rsidR="00B67791" w:rsidRPr="00921E70" w:rsidRDefault="00B67791" w:rsidP="00B67791">
      <w:pPr>
        <w:ind w:left="720" w:hanging="360"/>
        <w:rPr>
          <w:rFonts w:ascii="Arial" w:hAnsi="Arial" w:cs="Arial"/>
        </w:rPr>
      </w:pPr>
      <w:r w:rsidRPr="0002040A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 xml:space="preserve">be less than </w:t>
      </w:r>
      <w:r w:rsidRPr="006B0B87">
        <w:rPr>
          <w:rFonts w:ascii="Arial" w:hAnsi="Arial" w:cs="Arial"/>
        </w:rPr>
        <w:t>9 MB</w:t>
      </w:r>
      <w:r>
        <w:rPr>
          <w:rFonts w:ascii="Arial" w:hAnsi="Arial" w:cs="Arial"/>
        </w:rPr>
        <w:t xml:space="preserve"> in size (where, in contrast, there is no limit to the number of pages)</w:t>
      </w:r>
    </w:p>
    <w:p w14:paraId="6E36675F" w14:textId="28C3D78C" w:rsidR="00B67791" w:rsidRDefault="00B67791" w:rsidP="00B67791">
      <w:pPr>
        <w:ind w:left="720" w:hanging="360"/>
        <w:rPr>
          <w:rFonts w:ascii="Arial" w:hAnsi="Arial" w:cs="Arial"/>
        </w:rPr>
      </w:pPr>
      <w:r w:rsidRPr="0002040A">
        <w:rPr>
          <w:rFonts w:ascii="Arial" w:hAnsi="Arial" w:cs="Arial"/>
        </w:rPr>
        <w:t>□</w:t>
      </w:r>
      <w:r>
        <w:rPr>
          <w:rFonts w:ascii="Arial" w:hAnsi="Arial" w:cs="Arial"/>
        </w:rPr>
        <w:tab/>
        <w:t xml:space="preserve">be </w:t>
      </w:r>
      <w:r w:rsidRPr="00921E70">
        <w:rPr>
          <w:rFonts w:ascii="Arial" w:hAnsi="Arial" w:cs="Arial"/>
        </w:rPr>
        <w:t xml:space="preserve">e-mailed to </w:t>
      </w:r>
      <w:hyperlink r:id="rId12" w:history="1">
        <w:r w:rsidRPr="00D27F23">
          <w:rPr>
            <w:rStyle w:val="Hyperlink"/>
            <w:rFonts w:ascii="Arial" w:hAnsi="Arial" w:cs="Arial"/>
          </w:rPr>
          <w:t>Ed-DropTower@lists.nasa.gov</w:t>
        </w:r>
      </w:hyperlink>
      <w:r>
        <w:rPr>
          <w:rFonts w:ascii="Arial" w:hAnsi="Arial" w:cs="Arial"/>
        </w:rPr>
        <w:t xml:space="preserve"> no later than</w:t>
      </w:r>
      <w:r w:rsidRPr="00921E70">
        <w:rPr>
          <w:rFonts w:ascii="Arial" w:hAnsi="Arial" w:cs="Arial"/>
        </w:rPr>
        <w:t xml:space="preserve"> </w:t>
      </w:r>
      <w:r w:rsidR="00F10CA9">
        <w:rPr>
          <w:rFonts w:ascii="Arial" w:hAnsi="Arial" w:cs="Arial"/>
        </w:rPr>
        <w:t>Oct</w:t>
      </w:r>
      <w:r>
        <w:rPr>
          <w:rFonts w:ascii="Arial" w:hAnsi="Arial" w:cs="Arial"/>
        </w:rPr>
        <w:t>.</w:t>
      </w:r>
      <w:r w:rsidRPr="00921E70">
        <w:rPr>
          <w:rFonts w:ascii="Arial" w:hAnsi="Arial" w:cs="Arial"/>
        </w:rPr>
        <w:t xml:space="preserve"> </w:t>
      </w:r>
      <w:r w:rsidR="00F10CA9">
        <w:rPr>
          <w:rFonts w:ascii="Arial" w:hAnsi="Arial" w:cs="Arial"/>
        </w:rPr>
        <w:t>3</w:t>
      </w:r>
      <w:r>
        <w:rPr>
          <w:rFonts w:ascii="Arial" w:hAnsi="Arial" w:cs="Arial"/>
        </w:rPr>
        <w:t>1, 202</w:t>
      </w:r>
      <w:r w:rsidR="00F10CA9">
        <w:rPr>
          <w:rFonts w:ascii="Arial" w:hAnsi="Arial" w:cs="Arial"/>
        </w:rPr>
        <w:t>4</w:t>
      </w:r>
      <w:r>
        <w:rPr>
          <w:rFonts w:ascii="Arial" w:hAnsi="Arial" w:cs="Arial"/>
        </w:rPr>
        <w:t>, 11:59 pm (your local time)</w:t>
      </w:r>
    </w:p>
    <w:p w14:paraId="3828919C" w14:textId="77777777" w:rsidR="00B67791" w:rsidRPr="00272885" w:rsidRDefault="00B67791" w:rsidP="00B67791">
      <w:pPr>
        <w:ind w:left="1080"/>
        <w:rPr>
          <w:rFonts w:ascii="Arial" w:hAnsi="Arial" w:cs="Arial"/>
          <w:i/>
          <w:iCs/>
        </w:rPr>
      </w:pPr>
      <w:r w:rsidRPr="00272885">
        <w:rPr>
          <w:rFonts w:ascii="Arial" w:hAnsi="Arial" w:cs="Arial"/>
          <w:i/>
          <w:iCs/>
        </w:rPr>
        <w:t>The adult advisor should either be cc’d with the submission e-mail or personally submit it on behalf of the team.</w:t>
      </w:r>
      <w:r>
        <w:rPr>
          <w:rFonts w:ascii="Arial" w:hAnsi="Arial" w:cs="Arial"/>
          <w:i/>
          <w:iCs/>
        </w:rPr>
        <w:t xml:space="preserve">  </w:t>
      </w:r>
      <w:r>
        <w:rPr>
          <w:rFonts w:ascii="Arial" w:hAnsi="Arial" w:cs="Arial"/>
          <w:i/>
        </w:rPr>
        <w:t>If two entries are submitted by the same advisor, they must be e-mailed separately.</w:t>
      </w:r>
    </w:p>
    <w:p w14:paraId="0766EF4F" w14:textId="77777777" w:rsidR="00B67791" w:rsidRDefault="00B67791" w:rsidP="00B67791">
      <w:pPr>
        <w:rPr>
          <w:rFonts w:ascii="Arial" w:hAnsi="Arial" w:cs="Arial"/>
        </w:rPr>
      </w:pPr>
    </w:p>
    <w:p w14:paraId="12F750D1" w14:textId="77777777" w:rsidR="00B67791" w:rsidRPr="004C7054" w:rsidRDefault="00B67791" w:rsidP="00B67791">
      <w:pPr>
        <w:rPr>
          <w:rFonts w:ascii="Arial" w:hAnsi="Arial" w:cs="Arial"/>
          <w:b/>
          <w:sz w:val="28"/>
          <w:szCs w:val="28"/>
        </w:rPr>
      </w:pPr>
      <w:r w:rsidRPr="004C7054">
        <w:rPr>
          <w:rFonts w:ascii="Arial" w:hAnsi="Arial" w:cs="Arial"/>
          <w:b/>
          <w:sz w:val="28"/>
          <w:szCs w:val="28"/>
        </w:rPr>
        <w:t>QUESTIONS</w:t>
      </w:r>
    </w:p>
    <w:p w14:paraId="34E40E5C" w14:textId="77777777" w:rsidR="00B67791" w:rsidRDefault="00B67791" w:rsidP="00B67791">
      <w:pPr>
        <w:rPr>
          <w:rFonts w:ascii="Arial" w:hAnsi="Arial" w:cs="Arial"/>
        </w:rPr>
      </w:pPr>
      <w:r>
        <w:rPr>
          <w:rFonts w:ascii="Arial" w:hAnsi="Arial" w:cs="Arial"/>
        </w:rPr>
        <w:t>If you still have questions after checking the following:</w:t>
      </w:r>
    </w:p>
    <w:p w14:paraId="2C07AE3F" w14:textId="77777777" w:rsidR="00B67791" w:rsidRDefault="00B67791" w:rsidP="00B67791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entry form </w:t>
      </w:r>
    </w:p>
    <w:p w14:paraId="3DB48406" w14:textId="77777777" w:rsidR="00B67791" w:rsidRDefault="00B67791" w:rsidP="00B67791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guide</w:t>
      </w:r>
    </w:p>
    <w:p w14:paraId="5139AB8D" w14:textId="48B16D0B" w:rsidR="00B67791" w:rsidRPr="00866114" w:rsidRDefault="00000000" w:rsidP="00B67791">
      <w:pPr>
        <w:numPr>
          <w:ilvl w:val="0"/>
          <w:numId w:val="13"/>
        </w:numPr>
        <w:rPr>
          <w:rFonts w:ascii="Arial" w:hAnsi="Arial" w:cs="Arial"/>
        </w:rPr>
      </w:pPr>
      <w:hyperlink r:id="rId13" w:history="1">
        <w:r w:rsidR="00B67791" w:rsidRPr="00C8335B">
          <w:rPr>
            <w:rStyle w:val="Hyperlink"/>
            <w:rFonts w:ascii="Arial" w:hAnsi="Arial" w:cs="Arial"/>
          </w:rPr>
          <w:t>website</w:t>
        </w:r>
      </w:hyperlink>
      <w:r w:rsidR="00B67791" w:rsidRPr="00866114">
        <w:rPr>
          <w:rFonts w:ascii="Arial" w:hAnsi="Arial" w:cs="Arial"/>
        </w:rPr>
        <w:t xml:space="preserve"> </w:t>
      </w:r>
    </w:p>
    <w:p w14:paraId="2C77241B" w14:textId="1391B090" w:rsidR="00B67791" w:rsidRPr="00095BF2" w:rsidRDefault="00B67791" w:rsidP="00B67791">
      <w:pPr>
        <w:rPr>
          <w:rFonts w:ascii="Arial" w:hAnsi="Arial" w:cs="Arial"/>
        </w:rPr>
      </w:pPr>
      <w:r w:rsidRPr="00095BF2">
        <w:rPr>
          <w:rFonts w:ascii="Arial" w:hAnsi="Arial" w:cs="Arial"/>
        </w:rPr>
        <w:t xml:space="preserve">then e-mail the </w:t>
      </w:r>
      <w:r w:rsidR="00F10CA9">
        <w:rPr>
          <w:rFonts w:ascii="Arial" w:hAnsi="Arial" w:cs="Arial"/>
        </w:rPr>
        <w:t>Paddle Wheel</w:t>
      </w:r>
      <w:r>
        <w:rPr>
          <w:rFonts w:ascii="Arial" w:hAnsi="Arial" w:cs="Arial"/>
        </w:rPr>
        <w:t xml:space="preserve"> </w:t>
      </w:r>
      <w:r w:rsidRPr="00095BF2">
        <w:rPr>
          <w:rFonts w:ascii="Arial" w:hAnsi="Arial" w:cs="Arial"/>
        </w:rPr>
        <w:t xml:space="preserve">challenge staff at </w:t>
      </w:r>
      <w:hyperlink r:id="rId14" w:history="1">
        <w:r w:rsidRPr="00095BF2">
          <w:rPr>
            <w:rStyle w:val="Hyperlink"/>
            <w:rFonts w:ascii="Arial" w:hAnsi="Arial" w:cs="Arial"/>
          </w:rPr>
          <w:t>Ed-DropTower@lists.nasa.gov</w:t>
        </w:r>
      </w:hyperlink>
      <w:r w:rsidRPr="00095BF2">
        <w:rPr>
          <w:rFonts w:ascii="Arial" w:hAnsi="Arial" w:cs="Arial"/>
        </w:rPr>
        <w:t>.</w:t>
      </w:r>
    </w:p>
    <w:p w14:paraId="71B0D827" w14:textId="77777777" w:rsidR="00B67791" w:rsidRDefault="00B67791" w:rsidP="00B67791">
      <w:pPr>
        <w:pBdr>
          <w:bottom w:val="single" w:sz="4" w:space="1" w:color="auto"/>
        </w:pBdr>
        <w:rPr>
          <w:rFonts w:ascii="Arial" w:hAnsi="Arial" w:cs="Arial"/>
        </w:rPr>
      </w:pPr>
    </w:p>
    <w:p w14:paraId="286140C9" w14:textId="77777777" w:rsidR="00B67791" w:rsidRDefault="00B67791" w:rsidP="00B67791">
      <w:pPr>
        <w:rPr>
          <w:rFonts w:ascii="Arial" w:hAnsi="Arial" w:cs="Arial"/>
        </w:rPr>
      </w:pPr>
    </w:p>
    <w:p w14:paraId="35FF3929" w14:textId="77777777" w:rsidR="00B67791" w:rsidRDefault="00B67791" w:rsidP="00B677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1B40A114" w14:textId="77777777" w:rsidR="00B67791" w:rsidRPr="0024506B" w:rsidRDefault="00B67791" w:rsidP="00B677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STATE, ETC. </w:t>
      </w:r>
      <w:r w:rsidRPr="0024506B">
        <w:rPr>
          <w:rFonts w:ascii="Arial" w:hAnsi="Arial" w:cs="Arial"/>
          <w:b/>
          <w:sz w:val="28"/>
          <w:szCs w:val="28"/>
        </w:rPr>
        <w:t>ABBREVIATIONS</w:t>
      </w:r>
    </w:p>
    <w:p w14:paraId="1970452C" w14:textId="77777777" w:rsidR="00B67791" w:rsidRPr="009F14A8" w:rsidRDefault="00B67791" w:rsidP="00B67791">
      <w:pPr>
        <w:rPr>
          <w:rFonts w:ascii="Arial" w:hAnsi="Arial" w:cs="Arial"/>
        </w:rPr>
      </w:pPr>
      <w:r w:rsidRPr="0024506B">
        <w:rPr>
          <w:rFonts w:ascii="Arial" w:hAnsi="Arial" w:cs="Arial"/>
          <w:noProof/>
        </w:rPr>
        <w:drawing>
          <wp:inline distT="0" distB="0" distL="0" distR="0" wp14:anchorId="031A78B6" wp14:editId="38A9BBDA">
            <wp:extent cx="6858000" cy="3519614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51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0C4D9" w14:textId="6F30F82F" w:rsidR="00693C50" w:rsidRPr="00E70E71" w:rsidRDefault="00693C50" w:rsidP="00910FD9">
      <w:pPr>
        <w:rPr>
          <w:rFonts w:ascii="Arial" w:hAnsi="Arial" w:cs="Arial"/>
          <w:b/>
          <w:sz w:val="28"/>
          <w:szCs w:val="28"/>
          <w:highlight w:val="yellow"/>
        </w:rPr>
      </w:pPr>
    </w:p>
    <w:sectPr w:rsidR="00693C50" w:rsidRPr="00E70E71" w:rsidSect="00BE161E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0A190" w14:textId="77777777" w:rsidR="003C73D1" w:rsidRDefault="003C73D1" w:rsidP="0002292C">
      <w:r>
        <w:separator/>
      </w:r>
    </w:p>
  </w:endnote>
  <w:endnote w:type="continuationSeparator" w:id="0">
    <w:p w14:paraId="6CFB92D6" w14:textId="77777777" w:rsidR="003C73D1" w:rsidRDefault="003C73D1" w:rsidP="0002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1576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059C2" w14:textId="69E3EFA3" w:rsidR="005E7FFB" w:rsidRDefault="005E7F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FBE436" w14:textId="6B472DAE" w:rsidR="0002292C" w:rsidRDefault="0002292C" w:rsidP="00E8068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5A27" w14:textId="77777777" w:rsidR="003C73D1" w:rsidRDefault="003C73D1" w:rsidP="0002292C">
      <w:r>
        <w:separator/>
      </w:r>
    </w:p>
  </w:footnote>
  <w:footnote w:type="continuationSeparator" w:id="0">
    <w:p w14:paraId="62E925E9" w14:textId="77777777" w:rsidR="003C73D1" w:rsidRDefault="003C73D1" w:rsidP="0002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C26F" w14:textId="7C9D0318" w:rsidR="0002292C" w:rsidRDefault="00BE161E" w:rsidP="00BE161E">
    <w:pPr>
      <w:pStyle w:val="Header"/>
      <w:tabs>
        <w:tab w:val="clear" w:pos="4680"/>
        <w:tab w:val="clear" w:pos="9360"/>
        <w:tab w:val="center" w:pos="7560"/>
        <w:tab w:val="right" w:pos="1080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sz w:val="28"/>
        <w:szCs w:val="28"/>
      </w:rPr>
      <w:t>202</w:t>
    </w:r>
    <w:r>
      <w:rPr>
        <w:rFonts w:ascii="Arial" w:hAnsi="Arial" w:cs="Arial"/>
        <w:b/>
        <w:sz w:val="28"/>
        <w:szCs w:val="28"/>
      </w:rPr>
      <w:t>5</w:t>
    </w:r>
    <w:r>
      <w:rPr>
        <w:rFonts w:ascii="Arial" w:hAnsi="Arial" w:cs="Arial"/>
        <w:b/>
        <w:sz w:val="28"/>
        <w:szCs w:val="28"/>
      </w:rPr>
      <w:t xml:space="preserve"> Drop Tower Challen</w:t>
    </w:r>
    <w:r w:rsidRPr="00BE161E">
      <w:rPr>
        <w:rFonts w:ascii="Arial" w:hAnsi="Arial" w:cs="Arial"/>
        <w:b/>
        <w:sz w:val="28"/>
        <w:szCs w:val="28"/>
      </w:rPr>
      <w:t xml:space="preserve">ge: </w:t>
    </w:r>
    <w:r w:rsidR="000F7838" w:rsidRPr="00BE161E">
      <w:rPr>
        <w:rFonts w:ascii="Arial" w:hAnsi="Arial" w:cs="Arial"/>
        <w:b/>
        <w:sz w:val="28"/>
        <w:szCs w:val="28"/>
      </w:rPr>
      <w:t>Paddle Wheel</w:t>
    </w:r>
    <w:r>
      <w:rPr>
        <w:rFonts w:ascii="Arial" w:hAnsi="Arial" w:cs="Arial"/>
        <w:b/>
        <w:sz w:val="28"/>
        <w:szCs w:val="28"/>
      </w:rPr>
      <w:tab/>
    </w:r>
    <w:r w:rsidRPr="00DE2291">
      <w:rPr>
        <w:rFonts w:ascii="Arial" w:hAnsi="Arial" w:cs="Arial"/>
        <w:b/>
        <w:color w:val="FF0000"/>
        <w:sz w:val="28"/>
        <w:szCs w:val="28"/>
      </w:rPr>
      <w:t xml:space="preserve">ENTRY </w:t>
    </w:r>
    <w:r>
      <w:rPr>
        <w:rFonts w:ascii="Arial" w:hAnsi="Arial" w:cs="Arial"/>
        <w:b/>
        <w:color w:val="FF0000"/>
        <w:sz w:val="28"/>
        <w:szCs w:val="28"/>
      </w:rPr>
      <w:t>F</w:t>
    </w:r>
    <w:r w:rsidRPr="00DE2291">
      <w:rPr>
        <w:rFonts w:ascii="Arial" w:hAnsi="Arial" w:cs="Arial"/>
        <w:b/>
        <w:color w:val="FF0000"/>
        <w:sz w:val="28"/>
        <w:szCs w:val="28"/>
      </w:rPr>
      <w:t>ORM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ab/>
    </w:r>
    <w:r w:rsidR="00B15C6E">
      <w:rPr>
        <w:rFonts w:ascii="Arial" w:hAnsi="Arial" w:cs="Arial"/>
        <w:sz w:val="24"/>
        <w:szCs w:val="24"/>
      </w:rPr>
      <w:t>1</w:t>
    </w:r>
    <w:r w:rsidR="00677007">
      <w:rPr>
        <w:rFonts w:ascii="Arial" w:hAnsi="Arial" w:cs="Arial"/>
        <w:sz w:val="24"/>
        <w:szCs w:val="24"/>
      </w:rPr>
      <w:t>6</w:t>
    </w:r>
    <w:r w:rsidR="00702B64">
      <w:rPr>
        <w:rFonts w:ascii="Arial" w:hAnsi="Arial" w:cs="Arial"/>
        <w:sz w:val="24"/>
        <w:szCs w:val="24"/>
      </w:rPr>
      <w:t xml:space="preserve"> </w:t>
    </w:r>
    <w:r w:rsidR="00B15C6E">
      <w:rPr>
        <w:rFonts w:ascii="Arial" w:hAnsi="Arial" w:cs="Arial"/>
        <w:sz w:val="24"/>
        <w:szCs w:val="24"/>
      </w:rPr>
      <w:t>Aug</w:t>
    </w:r>
    <w:r>
      <w:rPr>
        <w:rFonts w:ascii="Arial" w:hAnsi="Arial" w:cs="Arial"/>
        <w:sz w:val="24"/>
        <w:szCs w:val="24"/>
      </w:rPr>
      <w:t>.</w:t>
    </w:r>
    <w:r w:rsidR="0002292C" w:rsidRPr="0002292C">
      <w:rPr>
        <w:rFonts w:ascii="Arial" w:hAnsi="Arial" w:cs="Arial"/>
        <w:sz w:val="24"/>
        <w:szCs w:val="24"/>
      </w:rPr>
      <w:t xml:space="preserve"> 202</w:t>
    </w:r>
    <w:r w:rsidR="000F7838">
      <w:rPr>
        <w:rFonts w:ascii="Arial" w:hAnsi="Arial" w:cs="Arial"/>
        <w:sz w:val="24"/>
        <w:szCs w:val="24"/>
      </w:rPr>
      <w:t>4</w:t>
    </w:r>
  </w:p>
  <w:p w14:paraId="02CB4A1E" w14:textId="77777777" w:rsidR="00BE161E" w:rsidRPr="0002292C" w:rsidRDefault="00BE161E" w:rsidP="00BE161E">
    <w:pPr>
      <w:pStyle w:val="Header"/>
      <w:tabs>
        <w:tab w:val="clear" w:pos="4680"/>
        <w:tab w:val="clear" w:pos="9360"/>
        <w:tab w:val="center" w:pos="7560"/>
        <w:tab w:val="right" w:pos="10800"/>
      </w:tabs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98C84E"/>
    <w:multiLevelType w:val="hybridMultilevel"/>
    <w:tmpl w:val="A29C75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163FC9"/>
    <w:multiLevelType w:val="hybridMultilevel"/>
    <w:tmpl w:val="734E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2B2"/>
    <w:multiLevelType w:val="hybridMultilevel"/>
    <w:tmpl w:val="78FE16F2"/>
    <w:lvl w:ilvl="0" w:tplc="89E0C8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4FE5"/>
    <w:multiLevelType w:val="hybridMultilevel"/>
    <w:tmpl w:val="8FB45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C5336"/>
    <w:multiLevelType w:val="hybridMultilevel"/>
    <w:tmpl w:val="1E2E2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B0242"/>
    <w:multiLevelType w:val="hybridMultilevel"/>
    <w:tmpl w:val="8014F7B8"/>
    <w:lvl w:ilvl="0" w:tplc="2DACA19C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34B42"/>
    <w:multiLevelType w:val="hybridMultilevel"/>
    <w:tmpl w:val="AB30EF88"/>
    <w:lvl w:ilvl="0" w:tplc="2DACA19C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62577"/>
    <w:multiLevelType w:val="hybridMultilevel"/>
    <w:tmpl w:val="0826F442"/>
    <w:lvl w:ilvl="0" w:tplc="EFC2816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8403B"/>
    <w:multiLevelType w:val="hybridMultilevel"/>
    <w:tmpl w:val="A3D6C7BC"/>
    <w:lvl w:ilvl="0" w:tplc="2D962E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155ED"/>
    <w:multiLevelType w:val="multilevel"/>
    <w:tmpl w:val="358C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F93310"/>
    <w:multiLevelType w:val="hybridMultilevel"/>
    <w:tmpl w:val="9BEAEEC6"/>
    <w:lvl w:ilvl="0" w:tplc="CF7A195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BF42C4"/>
    <w:multiLevelType w:val="hybridMultilevel"/>
    <w:tmpl w:val="53C41230"/>
    <w:lvl w:ilvl="0" w:tplc="5054227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B6E39"/>
    <w:multiLevelType w:val="hybridMultilevel"/>
    <w:tmpl w:val="B71081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5329D7"/>
    <w:multiLevelType w:val="hybridMultilevel"/>
    <w:tmpl w:val="A38186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2706424"/>
    <w:multiLevelType w:val="hybridMultilevel"/>
    <w:tmpl w:val="07768E92"/>
    <w:lvl w:ilvl="0" w:tplc="D2E2D8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D473B"/>
    <w:multiLevelType w:val="hybridMultilevel"/>
    <w:tmpl w:val="AAC0303A"/>
    <w:lvl w:ilvl="0" w:tplc="B96025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80302"/>
    <w:multiLevelType w:val="hybridMultilevel"/>
    <w:tmpl w:val="2CA64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B4A9F"/>
    <w:multiLevelType w:val="hybridMultilevel"/>
    <w:tmpl w:val="BAA6028E"/>
    <w:lvl w:ilvl="0" w:tplc="F32EE2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6075B"/>
    <w:multiLevelType w:val="hybridMultilevel"/>
    <w:tmpl w:val="55F4FA78"/>
    <w:lvl w:ilvl="0" w:tplc="064CF1A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BEB"/>
    <w:multiLevelType w:val="hybridMultilevel"/>
    <w:tmpl w:val="4DB6D1E8"/>
    <w:lvl w:ilvl="0" w:tplc="31BA0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8074A"/>
    <w:multiLevelType w:val="hybridMultilevel"/>
    <w:tmpl w:val="867E205A"/>
    <w:lvl w:ilvl="0" w:tplc="757CA8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DACA19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A1F05"/>
    <w:multiLevelType w:val="hybridMultilevel"/>
    <w:tmpl w:val="FE861374"/>
    <w:lvl w:ilvl="0" w:tplc="8A9ACA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173679">
    <w:abstractNumId w:val="13"/>
  </w:num>
  <w:num w:numId="2" w16cid:durableId="1970669185">
    <w:abstractNumId w:val="0"/>
  </w:num>
  <w:num w:numId="3" w16cid:durableId="594947840">
    <w:abstractNumId w:val="4"/>
  </w:num>
  <w:num w:numId="4" w16cid:durableId="1249660102">
    <w:abstractNumId w:val="20"/>
  </w:num>
  <w:num w:numId="5" w16cid:durableId="1807895453">
    <w:abstractNumId w:val="12"/>
  </w:num>
  <w:num w:numId="6" w16cid:durableId="1009717883">
    <w:abstractNumId w:val="19"/>
  </w:num>
  <w:num w:numId="7" w16cid:durableId="1157646406">
    <w:abstractNumId w:val="10"/>
  </w:num>
  <w:num w:numId="8" w16cid:durableId="555051716">
    <w:abstractNumId w:val="8"/>
  </w:num>
  <w:num w:numId="9" w16cid:durableId="765032706">
    <w:abstractNumId w:val="16"/>
  </w:num>
  <w:num w:numId="10" w16cid:durableId="172499830">
    <w:abstractNumId w:val="15"/>
  </w:num>
  <w:num w:numId="11" w16cid:durableId="1863854917">
    <w:abstractNumId w:val="14"/>
  </w:num>
  <w:num w:numId="12" w16cid:durableId="862132792">
    <w:abstractNumId w:val="18"/>
  </w:num>
  <w:num w:numId="13" w16cid:durableId="90587950">
    <w:abstractNumId w:val="17"/>
  </w:num>
  <w:num w:numId="14" w16cid:durableId="1304431222">
    <w:abstractNumId w:val="9"/>
  </w:num>
  <w:num w:numId="15" w16cid:durableId="14808077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73341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5646329">
    <w:abstractNumId w:val="7"/>
  </w:num>
  <w:num w:numId="18" w16cid:durableId="1551308809">
    <w:abstractNumId w:val="3"/>
  </w:num>
  <w:num w:numId="19" w16cid:durableId="1165970456">
    <w:abstractNumId w:val="2"/>
  </w:num>
  <w:num w:numId="20" w16cid:durableId="783623083">
    <w:abstractNumId w:val="1"/>
  </w:num>
  <w:num w:numId="21" w16cid:durableId="1323243598">
    <w:abstractNumId w:val="5"/>
  </w:num>
  <w:num w:numId="22" w16cid:durableId="4855872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8C"/>
    <w:rsid w:val="00002338"/>
    <w:rsid w:val="0002292C"/>
    <w:rsid w:val="000267DC"/>
    <w:rsid w:val="00027AD5"/>
    <w:rsid w:val="0003121E"/>
    <w:rsid w:val="00040BF9"/>
    <w:rsid w:val="000526FA"/>
    <w:rsid w:val="00067108"/>
    <w:rsid w:val="000914DA"/>
    <w:rsid w:val="0009636C"/>
    <w:rsid w:val="000A53B9"/>
    <w:rsid w:val="000C2952"/>
    <w:rsid w:val="000C54FF"/>
    <w:rsid w:val="000D256C"/>
    <w:rsid w:val="000D4BE0"/>
    <w:rsid w:val="000E565C"/>
    <w:rsid w:val="000E75B7"/>
    <w:rsid w:val="000F0E44"/>
    <w:rsid w:val="000F139C"/>
    <w:rsid w:val="000F2FC4"/>
    <w:rsid w:val="000F59CF"/>
    <w:rsid w:val="000F7838"/>
    <w:rsid w:val="000F7F14"/>
    <w:rsid w:val="0010204A"/>
    <w:rsid w:val="001138BF"/>
    <w:rsid w:val="00113FBB"/>
    <w:rsid w:val="001177DE"/>
    <w:rsid w:val="00120E9A"/>
    <w:rsid w:val="00133901"/>
    <w:rsid w:val="00137979"/>
    <w:rsid w:val="00154D81"/>
    <w:rsid w:val="00155DE0"/>
    <w:rsid w:val="00167D00"/>
    <w:rsid w:val="00171993"/>
    <w:rsid w:val="00176E98"/>
    <w:rsid w:val="001805EE"/>
    <w:rsid w:val="0018399B"/>
    <w:rsid w:val="00185C11"/>
    <w:rsid w:val="001A174D"/>
    <w:rsid w:val="001A2DA5"/>
    <w:rsid w:val="001A6820"/>
    <w:rsid w:val="001C3835"/>
    <w:rsid w:val="001C6FB5"/>
    <w:rsid w:val="001D13B7"/>
    <w:rsid w:val="001D7377"/>
    <w:rsid w:val="001E3A6D"/>
    <w:rsid w:val="001F1E81"/>
    <w:rsid w:val="001F3357"/>
    <w:rsid w:val="00206FEE"/>
    <w:rsid w:val="00212ABB"/>
    <w:rsid w:val="00213956"/>
    <w:rsid w:val="00214CBA"/>
    <w:rsid w:val="0021742B"/>
    <w:rsid w:val="00225630"/>
    <w:rsid w:val="00225C8D"/>
    <w:rsid w:val="00226F7B"/>
    <w:rsid w:val="002326D9"/>
    <w:rsid w:val="002559AA"/>
    <w:rsid w:val="00256343"/>
    <w:rsid w:val="00256C50"/>
    <w:rsid w:val="002672C5"/>
    <w:rsid w:val="002734D3"/>
    <w:rsid w:val="00277D36"/>
    <w:rsid w:val="002834CC"/>
    <w:rsid w:val="002A001D"/>
    <w:rsid w:val="002A1EB7"/>
    <w:rsid w:val="002A54FC"/>
    <w:rsid w:val="002A5C9D"/>
    <w:rsid w:val="002A715B"/>
    <w:rsid w:val="002B002F"/>
    <w:rsid w:val="002B055F"/>
    <w:rsid w:val="002B6190"/>
    <w:rsid w:val="002B68D6"/>
    <w:rsid w:val="002C27A6"/>
    <w:rsid w:val="002C7EF1"/>
    <w:rsid w:val="002D006A"/>
    <w:rsid w:val="002D04F7"/>
    <w:rsid w:val="002D720A"/>
    <w:rsid w:val="002E34E0"/>
    <w:rsid w:val="002E546C"/>
    <w:rsid w:val="00300A18"/>
    <w:rsid w:val="0030663E"/>
    <w:rsid w:val="00311D95"/>
    <w:rsid w:val="00313FF9"/>
    <w:rsid w:val="003212E3"/>
    <w:rsid w:val="003252E8"/>
    <w:rsid w:val="003300AB"/>
    <w:rsid w:val="00343679"/>
    <w:rsid w:val="00346D04"/>
    <w:rsid w:val="00354416"/>
    <w:rsid w:val="00357844"/>
    <w:rsid w:val="0036040D"/>
    <w:rsid w:val="003732D3"/>
    <w:rsid w:val="00374793"/>
    <w:rsid w:val="00375C16"/>
    <w:rsid w:val="00376BFB"/>
    <w:rsid w:val="003A062E"/>
    <w:rsid w:val="003A6920"/>
    <w:rsid w:val="003A7EF5"/>
    <w:rsid w:val="003C207B"/>
    <w:rsid w:val="003C49CC"/>
    <w:rsid w:val="003C73D1"/>
    <w:rsid w:val="003D57C2"/>
    <w:rsid w:val="003D6333"/>
    <w:rsid w:val="003E24B3"/>
    <w:rsid w:val="003F1556"/>
    <w:rsid w:val="003F3956"/>
    <w:rsid w:val="003F4568"/>
    <w:rsid w:val="003F4991"/>
    <w:rsid w:val="00401F3F"/>
    <w:rsid w:val="00421328"/>
    <w:rsid w:val="004248DD"/>
    <w:rsid w:val="00424B16"/>
    <w:rsid w:val="00431FCE"/>
    <w:rsid w:val="004435EF"/>
    <w:rsid w:val="0044368C"/>
    <w:rsid w:val="0044737D"/>
    <w:rsid w:val="00447D5E"/>
    <w:rsid w:val="004511F1"/>
    <w:rsid w:val="004601FA"/>
    <w:rsid w:val="0046541B"/>
    <w:rsid w:val="004A3AF7"/>
    <w:rsid w:val="004A7623"/>
    <w:rsid w:val="004B67AB"/>
    <w:rsid w:val="004B7FB0"/>
    <w:rsid w:val="004C6A7A"/>
    <w:rsid w:val="004C7A3F"/>
    <w:rsid w:val="004D3762"/>
    <w:rsid w:val="004D5EA1"/>
    <w:rsid w:val="004E11D3"/>
    <w:rsid w:val="004E1B33"/>
    <w:rsid w:val="004E5657"/>
    <w:rsid w:val="004E5DCD"/>
    <w:rsid w:val="004E660A"/>
    <w:rsid w:val="004E686D"/>
    <w:rsid w:val="004F36CF"/>
    <w:rsid w:val="004F4FC3"/>
    <w:rsid w:val="004F653D"/>
    <w:rsid w:val="004F7F8C"/>
    <w:rsid w:val="00501197"/>
    <w:rsid w:val="00515E86"/>
    <w:rsid w:val="00521C7D"/>
    <w:rsid w:val="00532299"/>
    <w:rsid w:val="005332BF"/>
    <w:rsid w:val="00543EE7"/>
    <w:rsid w:val="005605D6"/>
    <w:rsid w:val="005614A2"/>
    <w:rsid w:val="00571AF5"/>
    <w:rsid w:val="00584E18"/>
    <w:rsid w:val="00587E4F"/>
    <w:rsid w:val="005B0062"/>
    <w:rsid w:val="005D67B3"/>
    <w:rsid w:val="005E1D27"/>
    <w:rsid w:val="005E3078"/>
    <w:rsid w:val="005E7FFB"/>
    <w:rsid w:val="006274EF"/>
    <w:rsid w:val="00634850"/>
    <w:rsid w:val="00634ACF"/>
    <w:rsid w:val="006440AB"/>
    <w:rsid w:val="0065302D"/>
    <w:rsid w:val="006577BB"/>
    <w:rsid w:val="00662C39"/>
    <w:rsid w:val="00677007"/>
    <w:rsid w:val="0068108D"/>
    <w:rsid w:val="0068722F"/>
    <w:rsid w:val="00693C50"/>
    <w:rsid w:val="006A498A"/>
    <w:rsid w:val="006A4B05"/>
    <w:rsid w:val="006A55ED"/>
    <w:rsid w:val="006B2310"/>
    <w:rsid w:val="006B2613"/>
    <w:rsid w:val="006B4CF7"/>
    <w:rsid w:val="006C13D4"/>
    <w:rsid w:val="006C2F28"/>
    <w:rsid w:val="006C6D3C"/>
    <w:rsid w:val="006D4CA6"/>
    <w:rsid w:val="006E01B9"/>
    <w:rsid w:val="006E1A53"/>
    <w:rsid w:val="006E4482"/>
    <w:rsid w:val="006E6D7C"/>
    <w:rsid w:val="006F04AA"/>
    <w:rsid w:val="00701841"/>
    <w:rsid w:val="00701A48"/>
    <w:rsid w:val="00702B64"/>
    <w:rsid w:val="00712C6D"/>
    <w:rsid w:val="00721A6D"/>
    <w:rsid w:val="007339C6"/>
    <w:rsid w:val="00740CBA"/>
    <w:rsid w:val="0074759B"/>
    <w:rsid w:val="007629C0"/>
    <w:rsid w:val="00774E8B"/>
    <w:rsid w:val="007846C5"/>
    <w:rsid w:val="007874C8"/>
    <w:rsid w:val="00792AF4"/>
    <w:rsid w:val="00794D8C"/>
    <w:rsid w:val="007A3234"/>
    <w:rsid w:val="007B48A3"/>
    <w:rsid w:val="007B732D"/>
    <w:rsid w:val="007C3536"/>
    <w:rsid w:val="007C5ABF"/>
    <w:rsid w:val="007F3061"/>
    <w:rsid w:val="007F64B6"/>
    <w:rsid w:val="007F70C6"/>
    <w:rsid w:val="008028EC"/>
    <w:rsid w:val="00802E15"/>
    <w:rsid w:val="00807CF7"/>
    <w:rsid w:val="00815396"/>
    <w:rsid w:val="00816890"/>
    <w:rsid w:val="00847619"/>
    <w:rsid w:val="00850D96"/>
    <w:rsid w:val="00856022"/>
    <w:rsid w:val="00864E3E"/>
    <w:rsid w:val="00874A9C"/>
    <w:rsid w:val="00874CA2"/>
    <w:rsid w:val="00875429"/>
    <w:rsid w:val="00876AD2"/>
    <w:rsid w:val="00876F05"/>
    <w:rsid w:val="00886735"/>
    <w:rsid w:val="008A308A"/>
    <w:rsid w:val="008B1C07"/>
    <w:rsid w:val="008B3660"/>
    <w:rsid w:val="008B5FC4"/>
    <w:rsid w:val="008B6490"/>
    <w:rsid w:val="008C1E8E"/>
    <w:rsid w:val="008D3179"/>
    <w:rsid w:val="008D44DF"/>
    <w:rsid w:val="008E280D"/>
    <w:rsid w:val="008F5BF7"/>
    <w:rsid w:val="008F635C"/>
    <w:rsid w:val="00910FD9"/>
    <w:rsid w:val="00920A30"/>
    <w:rsid w:val="00921F81"/>
    <w:rsid w:val="009229AE"/>
    <w:rsid w:val="009306EE"/>
    <w:rsid w:val="00931995"/>
    <w:rsid w:val="0094210F"/>
    <w:rsid w:val="00957962"/>
    <w:rsid w:val="009768E7"/>
    <w:rsid w:val="00980FFB"/>
    <w:rsid w:val="00982589"/>
    <w:rsid w:val="00991B16"/>
    <w:rsid w:val="009961FD"/>
    <w:rsid w:val="009A070D"/>
    <w:rsid w:val="009A4BAE"/>
    <w:rsid w:val="009A6703"/>
    <w:rsid w:val="009B1E7D"/>
    <w:rsid w:val="009B2944"/>
    <w:rsid w:val="009B7FD9"/>
    <w:rsid w:val="009D0D4F"/>
    <w:rsid w:val="009E018A"/>
    <w:rsid w:val="009E787F"/>
    <w:rsid w:val="009F2EBC"/>
    <w:rsid w:val="009F56A6"/>
    <w:rsid w:val="00A066EB"/>
    <w:rsid w:val="00A14252"/>
    <w:rsid w:val="00A14CFC"/>
    <w:rsid w:val="00A234FA"/>
    <w:rsid w:val="00A2381F"/>
    <w:rsid w:val="00A30265"/>
    <w:rsid w:val="00A3378F"/>
    <w:rsid w:val="00A401FF"/>
    <w:rsid w:val="00A45CA9"/>
    <w:rsid w:val="00A47380"/>
    <w:rsid w:val="00A655F6"/>
    <w:rsid w:val="00A702F8"/>
    <w:rsid w:val="00A71054"/>
    <w:rsid w:val="00A909A2"/>
    <w:rsid w:val="00A94937"/>
    <w:rsid w:val="00A95B6A"/>
    <w:rsid w:val="00AA2954"/>
    <w:rsid w:val="00AA5B02"/>
    <w:rsid w:val="00AC1968"/>
    <w:rsid w:val="00AC5CB8"/>
    <w:rsid w:val="00AC798F"/>
    <w:rsid w:val="00AD5962"/>
    <w:rsid w:val="00AD7859"/>
    <w:rsid w:val="00AD7ADF"/>
    <w:rsid w:val="00AE0BB9"/>
    <w:rsid w:val="00AE6AFB"/>
    <w:rsid w:val="00AF4D07"/>
    <w:rsid w:val="00B011BF"/>
    <w:rsid w:val="00B03740"/>
    <w:rsid w:val="00B10442"/>
    <w:rsid w:val="00B112CC"/>
    <w:rsid w:val="00B11795"/>
    <w:rsid w:val="00B1447B"/>
    <w:rsid w:val="00B14799"/>
    <w:rsid w:val="00B15C6E"/>
    <w:rsid w:val="00B20D8F"/>
    <w:rsid w:val="00B25A7F"/>
    <w:rsid w:val="00B3350A"/>
    <w:rsid w:val="00B33B55"/>
    <w:rsid w:val="00B454CA"/>
    <w:rsid w:val="00B46C4C"/>
    <w:rsid w:val="00B47094"/>
    <w:rsid w:val="00B603CD"/>
    <w:rsid w:val="00B62056"/>
    <w:rsid w:val="00B64F48"/>
    <w:rsid w:val="00B65D35"/>
    <w:rsid w:val="00B67791"/>
    <w:rsid w:val="00B73915"/>
    <w:rsid w:val="00B7420F"/>
    <w:rsid w:val="00B75B7D"/>
    <w:rsid w:val="00B85341"/>
    <w:rsid w:val="00B87BEB"/>
    <w:rsid w:val="00B9115D"/>
    <w:rsid w:val="00B95E4B"/>
    <w:rsid w:val="00BA5017"/>
    <w:rsid w:val="00BB1DA1"/>
    <w:rsid w:val="00BB3FEC"/>
    <w:rsid w:val="00BB73DC"/>
    <w:rsid w:val="00BC06E2"/>
    <w:rsid w:val="00BC092C"/>
    <w:rsid w:val="00BC3468"/>
    <w:rsid w:val="00BD66B3"/>
    <w:rsid w:val="00BD738E"/>
    <w:rsid w:val="00BE161E"/>
    <w:rsid w:val="00BE65B9"/>
    <w:rsid w:val="00BE6EEE"/>
    <w:rsid w:val="00BF5F5A"/>
    <w:rsid w:val="00C20282"/>
    <w:rsid w:val="00C310B9"/>
    <w:rsid w:val="00C32E56"/>
    <w:rsid w:val="00C43CCD"/>
    <w:rsid w:val="00C45E49"/>
    <w:rsid w:val="00C476DA"/>
    <w:rsid w:val="00C515CC"/>
    <w:rsid w:val="00C56A84"/>
    <w:rsid w:val="00C634AC"/>
    <w:rsid w:val="00C63F5B"/>
    <w:rsid w:val="00C70C1A"/>
    <w:rsid w:val="00C70F9A"/>
    <w:rsid w:val="00C73813"/>
    <w:rsid w:val="00C73F95"/>
    <w:rsid w:val="00C76010"/>
    <w:rsid w:val="00C84EAB"/>
    <w:rsid w:val="00C931B9"/>
    <w:rsid w:val="00CA1E36"/>
    <w:rsid w:val="00CA4690"/>
    <w:rsid w:val="00CB15DA"/>
    <w:rsid w:val="00CB4407"/>
    <w:rsid w:val="00CB4E09"/>
    <w:rsid w:val="00CC04CA"/>
    <w:rsid w:val="00CC34AB"/>
    <w:rsid w:val="00CC6027"/>
    <w:rsid w:val="00CD0F03"/>
    <w:rsid w:val="00CE22CB"/>
    <w:rsid w:val="00CE250B"/>
    <w:rsid w:val="00CE4797"/>
    <w:rsid w:val="00CE68E5"/>
    <w:rsid w:val="00CE6A2F"/>
    <w:rsid w:val="00CF09CC"/>
    <w:rsid w:val="00CF0C00"/>
    <w:rsid w:val="00D01697"/>
    <w:rsid w:val="00D030FD"/>
    <w:rsid w:val="00D03245"/>
    <w:rsid w:val="00D05954"/>
    <w:rsid w:val="00D066AC"/>
    <w:rsid w:val="00D07929"/>
    <w:rsid w:val="00D1335F"/>
    <w:rsid w:val="00D370F5"/>
    <w:rsid w:val="00D420BC"/>
    <w:rsid w:val="00D452E8"/>
    <w:rsid w:val="00D459AD"/>
    <w:rsid w:val="00D50EB7"/>
    <w:rsid w:val="00D51CE9"/>
    <w:rsid w:val="00D545E9"/>
    <w:rsid w:val="00D55D58"/>
    <w:rsid w:val="00D655B6"/>
    <w:rsid w:val="00D6672D"/>
    <w:rsid w:val="00D70B0B"/>
    <w:rsid w:val="00D71053"/>
    <w:rsid w:val="00D71E3D"/>
    <w:rsid w:val="00D76980"/>
    <w:rsid w:val="00D77B12"/>
    <w:rsid w:val="00D838DA"/>
    <w:rsid w:val="00D975F4"/>
    <w:rsid w:val="00DD6D0C"/>
    <w:rsid w:val="00DE6921"/>
    <w:rsid w:val="00E011CE"/>
    <w:rsid w:val="00E116CB"/>
    <w:rsid w:val="00E1757B"/>
    <w:rsid w:val="00E41E94"/>
    <w:rsid w:val="00E53D8E"/>
    <w:rsid w:val="00E5618A"/>
    <w:rsid w:val="00E606A4"/>
    <w:rsid w:val="00E61DFD"/>
    <w:rsid w:val="00E67255"/>
    <w:rsid w:val="00E70E71"/>
    <w:rsid w:val="00E72421"/>
    <w:rsid w:val="00E80682"/>
    <w:rsid w:val="00E82C0F"/>
    <w:rsid w:val="00E83446"/>
    <w:rsid w:val="00E864B7"/>
    <w:rsid w:val="00E8712E"/>
    <w:rsid w:val="00E914D9"/>
    <w:rsid w:val="00E96609"/>
    <w:rsid w:val="00EA335F"/>
    <w:rsid w:val="00EA4223"/>
    <w:rsid w:val="00EA6CDA"/>
    <w:rsid w:val="00EB290C"/>
    <w:rsid w:val="00EB4A33"/>
    <w:rsid w:val="00EB6530"/>
    <w:rsid w:val="00EC0259"/>
    <w:rsid w:val="00ED0D49"/>
    <w:rsid w:val="00EE3617"/>
    <w:rsid w:val="00EE6B91"/>
    <w:rsid w:val="00EE6CE2"/>
    <w:rsid w:val="00EF08EC"/>
    <w:rsid w:val="00EF449C"/>
    <w:rsid w:val="00EF7DE0"/>
    <w:rsid w:val="00F10CA9"/>
    <w:rsid w:val="00F12703"/>
    <w:rsid w:val="00F149E5"/>
    <w:rsid w:val="00F16420"/>
    <w:rsid w:val="00F20123"/>
    <w:rsid w:val="00F32A41"/>
    <w:rsid w:val="00F33A98"/>
    <w:rsid w:val="00F34A8E"/>
    <w:rsid w:val="00F36676"/>
    <w:rsid w:val="00F4107E"/>
    <w:rsid w:val="00F4251C"/>
    <w:rsid w:val="00F45090"/>
    <w:rsid w:val="00F4685C"/>
    <w:rsid w:val="00F52694"/>
    <w:rsid w:val="00F534A6"/>
    <w:rsid w:val="00F60353"/>
    <w:rsid w:val="00F60577"/>
    <w:rsid w:val="00F6089E"/>
    <w:rsid w:val="00F71891"/>
    <w:rsid w:val="00F72D84"/>
    <w:rsid w:val="00F73CDE"/>
    <w:rsid w:val="00F81440"/>
    <w:rsid w:val="00F84697"/>
    <w:rsid w:val="00F91B18"/>
    <w:rsid w:val="00F93192"/>
    <w:rsid w:val="00F93421"/>
    <w:rsid w:val="00FA0008"/>
    <w:rsid w:val="00FA1F66"/>
    <w:rsid w:val="00FA2885"/>
    <w:rsid w:val="00FA5266"/>
    <w:rsid w:val="00FA61A4"/>
    <w:rsid w:val="00FB2A65"/>
    <w:rsid w:val="00FC162F"/>
    <w:rsid w:val="00FD1C3E"/>
    <w:rsid w:val="00FD2F7D"/>
    <w:rsid w:val="00FD7DF8"/>
    <w:rsid w:val="00FE1702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FA891"/>
  <w15:chartTrackingRefBased/>
  <w15:docId w15:val="{F5F85716-CEE4-49EE-A860-A27626E0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11D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7F8C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7F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F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29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92C"/>
  </w:style>
  <w:style w:type="paragraph" w:styleId="Footer">
    <w:name w:val="footer"/>
    <w:basedOn w:val="Normal"/>
    <w:link w:val="FooterChar"/>
    <w:uiPriority w:val="99"/>
    <w:unhideWhenUsed/>
    <w:rsid w:val="000229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92C"/>
  </w:style>
  <w:style w:type="table" w:styleId="TableGrid">
    <w:name w:val="Table Grid"/>
    <w:basedOn w:val="TableNormal"/>
    <w:uiPriority w:val="39"/>
    <w:rsid w:val="00330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3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0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0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061"/>
    <w:rPr>
      <w:b/>
      <w:bCs/>
      <w:sz w:val="20"/>
      <w:szCs w:val="20"/>
    </w:rPr>
  </w:style>
  <w:style w:type="paragraph" w:customStyle="1" w:styleId="m1568355953623805787m-8012556384286876362default">
    <w:name w:val="m_1568355953623805787m-8012556384286876362default"/>
    <w:basedOn w:val="Normal"/>
    <w:rsid w:val="00E70E71"/>
    <w:pPr>
      <w:spacing w:before="100" w:beforeAutospacing="1" w:after="100" w:afterAutospacing="1"/>
      <w:jc w:val="left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452E8"/>
    <w:pPr>
      <w:ind w:left="720"/>
      <w:contextualSpacing/>
      <w:jc w:val="left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6E1A53"/>
    <w:pPr>
      <w:jc w:val="left"/>
    </w:pPr>
  </w:style>
  <w:style w:type="paragraph" w:styleId="BodyText">
    <w:name w:val="Body Text"/>
    <w:basedOn w:val="Normal"/>
    <w:link w:val="BodyTextChar"/>
    <w:uiPriority w:val="1"/>
    <w:qFormat/>
    <w:rsid w:val="003212E3"/>
    <w:pPr>
      <w:widowControl w:val="0"/>
      <w:autoSpaceDE w:val="0"/>
      <w:autoSpaceDN w:val="0"/>
      <w:ind w:left="100"/>
      <w:jc w:val="left"/>
    </w:pPr>
    <w:rPr>
      <w:rFonts w:ascii="Arial" w:eastAsia="Arial" w:hAnsi="Arial" w:cs="Arial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212E3"/>
    <w:rPr>
      <w:rFonts w:ascii="Arial" w:eastAsia="Arial" w:hAnsi="Arial" w:cs="Arial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4E11D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dLegfoMXNA" TargetMode="External"/><Relationship Id="rId13" Type="http://schemas.openxmlformats.org/officeDocument/2006/relationships/hyperlink" Target="https://www1.grc.nasa.gov/space/education-outreach/drop-tower-competition/current-drop-tower-challenges/2025-drop-tower-challeng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-DropTower@lists.nasa.go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dea.ed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hyperlink" Target="https://upload.wikimedia.org/wikipedia/commons/3/3b/W._R._Manley_feathering_paddle-wheel_patent_diagram.p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tatic.sdcpublications.com/multimedia/9781630570521-sample/ege/ortho/ortho_page1.htm" TargetMode="External"/><Relationship Id="rId14" Type="http://schemas.openxmlformats.org/officeDocument/2006/relationships/hyperlink" Target="mailto:Ed-DropTower@lists.na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E00EE-8A35-4DA3-BBE0-168662CD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Stocker, Dennis P. (GRC-LTX0)</dc:creator>
  <cp:keywords/>
  <dc:description/>
  <cp:lastModifiedBy>Stocker, Dennis P. (GRC-LTX0)</cp:lastModifiedBy>
  <cp:revision>3</cp:revision>
  <cp:lastPrinted>2024-08-16T16:43:00Z</cp:lastPrinted>
  <dcterms:created xsi:type="dcterms:W3CDTF">2024-08-16T23:19:00Z</dcterms:created>
  <dcterms:modified xsi:type="dcterms:W3CDTF">2024-08-16T23:29:00Z</dcterms:modified>
</cp:coreProperties>
</file>