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D9C8" w14:textId="74CE91BC" w:rsidR="001E1741" w:rsidRDefault="0014157E" w:rsidP="00C27F32">
      <w:pPr>
        <w:rPr>
          <w:rFonts w:asciiTheme="majorHAnsi" w:eastAsiaTheme="majorEastAsia" w:hAnsiTheme="majorHAnsi" w:cstheme="majorBidi"/>
          <w:b/>
          <w:bCs/>
          <w:color w:val="2F5496" w:themeColor="accent1" w:themeShade="BF"/>
          <w:sz w:val="24"/>
          <w:szCs w:val="24"/>
        </w:rPr>
      </w:pPr>
      <w:r>
        <w:rPr>
          <w:noProof/>
        </w:rPr>
        <mc:AlternateContent>
          <mc:Choice Requires="wps">
            <w:drawing>
              <wp:inline distT="45720" distB="45720" distL="114300" distR="114300" wp14:anchorId="33B9DDB2" wp14:editId="4B4537DE">
                <wp:extent cx="5943600" cy="4203700"/>
                <wp:effectExtent l="0" t="0" r="19050" b="25400"/>
                <wp:docPr id="274316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03700"/>
                        </a:xfrm>
                        <a:prstGeom prst="rect">
                          <a:avLst/>
                        </a:prstGeom>
                        <a:solidFill>
                          <a:srgbClr val="FFFF00"/>
                        </a:solidFill>
                        <a:ln w="9525">
                          <a:solidFill>
                            <a:srgbClr val="000000"/>
                          </a:solidFill>
                          <a:miter lim="800000"/>
                          <a:headEnd/>
                          <a:tailEnd/>
                        </a:ln>
                      </wps:spPr>
                      <wps:txbx>
                        <w:txbxContent>
                          <w:p w14:paraId="393E3346" w14:textId="77777777" w:rsidR="0014157E" w:rsidRPr="00A9434D" w:rsidRDefault="0014157E" w:rsidP="00FB4A20">
                            <w:pPr>
                              <w:jc w:val="both"/>
                              <w:rPr>
                                <w:b/>
                                <w:bCs/>
                                <w:i/>
                                <w:iCs/>
                                <w:color w:val="808080" w:themeColor="background1" w:themeShade="80"/>
                                <w:sz w:val="20"/>
                                <w:szCs w:val="20"/>
                              </w:rPr>
                            </w:pPr>
                            <w:r w:rsidRPr="00A9434D">
                              <w:rPr>
                                <w:b/>
                                <w:bCs/>
                                <w:i/>
                                <w:iCs/>
                                <w:color w:val="808080" w:themeColor="background1" w:themeShade="80"/>
                                <w:sz w:val="20"/>
                                <w:szCs w:val="20"/>
                              </w:rPr>
                              <w:t xml:space="preserve">Instructions for use: </w:t>
                            </w:r>
                          </w:p>
                          <w:p w14:paraId="2241E7F0"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 xml:space="preserve">Add your content to the sections below.  </w:t>
                            </w:r>
                          </w:p>
                          <w:p w14:paraId="556B9E0E" w14:textId="329B62DC"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u w:val="single"/>
                              </w:rPr>
                              <w:t xml:space="preserve">Delete all instructional text in brackets. </w:t>
                            </w:r>
                            <w:r w:rsidR="000B04CE" w:rsidRPr="00A9434D">
                              <w:rPr>
                                <w:b/>
                                <w:bCs/>
                                <w:i/>
                                <w:iCs/>
                                <w:color w:val="808080" w:themeColor="background1" w:themeShade="80"/>
                                <w:sz w:val="20"/>
                                <w:szCs w:val="20"/>
                                <w:u w:val="single"/>
                              </w:rPr>
                              <w:t>Remove highlight from highlighted texts</w:t>
                            </w:r>
                            <w:r w:rsidR="000B04CE" w:rsidRPr="00A9434D">
                              <w:rPr>
                                <w:b/>
                                <w:bCs/>
                                <w:i/>
                                <w:iCs/>
                                <w:color w:val="808080" w:themeColor="background1" w:themeShade="80"/>
                                <w:sz w:val="20"/>
                                <w:szCs w:val="20"/>
                              </w:rPr>
                              <w:t>.</w:t>
                            </w:r>
                          </w:p>
                          <w:p w14:paraId="1C9B5DF3"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 xml:space="preserve">Use the solicitation as your guidance for content and formatting requirements. </w:t>
                            </w:r>
                          </w:p>
                          <w:p w14:paraId="1B5E4CF1" w14:textId="52BE441C" w:rsidR="000B04CE" w:rsidRPr="00A9434D" w:rsidRDefault="000B04CE" w:rsidP="000B04CE">
                            <w:pPr>
                              <w:pStyle w:val="NormalWeb"/>
                              <w:numPr>
                                <w:ilvl w:val="1"/>
                                <w:numId w:val="1"/>
                              </w:numPr>
                              <w:spacing w:line="360" w:lineRule="auto"/>
                              <w:jc w:val="both"/>
                              <w:rPr>
                                <w:rFonts w:asciiTheme="minorHAnsi" w:eastAsiaTheme="minorHAnsi" w:hAnsiTheme="minorHAnsi" w:cstheme="minorBidi"/>
                                <w:b/>
                                <w:bCs/>
                                <w:i/>
                                <w:iCs/>
                                <w:color w:val="808080" w:themeColor="background1" w:themeShade="80"/>
                                <w:sz w:val="20"/>
                                <w:szCs w:val="20"/>
                              </w:rPr>
                            </w:pPr>
                            <w:r w:rsidRPr="00A9434D">
                              <w:rPr>
                                <w:rFonts w:asciiTheme="minorHAnsi" w:eastAsiaTheme="minorHAnsi" w:hAnsiTheme="minorHAnsi" w:cstheme="minorBidi"/>
                                <w:b/>
                                <w:bCs/>
                                <w:i/>
                                <w:iCs/>
                                <w:color w:val="808080" w:themeColor="background1" w:themeShade="80"/>
                                <w:sz w:val="20"/>
                                <w:szCs w:val="20"/>
                              </w:rPr>
                              <w:t xml:space="preserve">Margins </w:t>
                            </w:r>
                            <w:r w:rsidR="00F2777D">
                              <w:rPr>
                                <w:rFonts w:asciiTheme="minorHAnsi" w:eastAsiaTheme="minorHAnsi" w:hAnsiTheme="minorHAnsi" w:cstheme="minorBidi"/>
                                <w:b/>
                                <w:bCs/>
                                <w:i/>
                                <w:iCs/>
                                <w:color w:val="808080" w:themeColor="background1" w:themeShade="80"/>
                                <w:sz w:val="20"/>
                                <w:szCs w:val="20"/>
                              </w:rPr>
                              <w:t>should</w:t>
                            </w:r>
                            <w:r w:rsidRPr="00A9434D">
                              <w:rPr>
                                <w:rFonts w:asciiTheme="minorHAnsi" w:eastAsiaTheme="minorHAnsi" w:hAnsiTheme="minorHAnsi" w:cstheme="minorBidi"/>
                                <w:b/>
                                <w:bCs/>
                                <w:i/>
                                <w:iCs/>
                                <w:color w:val="808080" w:themeColor="background1" w:themeShade="80"/>
                                <w:sz w:val="20"/>
                                <w:szCs w:val="20"/>
                              </w:rPr>
                              <w:t xml:space="preserve"> be </w:t>
                            </w:r>
                            <w:r w:rsidR="00882053">
                              <w:rPr>
                                <w:rFonts w:asciiTheme="minorHAnsi" w:eastAsiaTheme="minorHAnsi" w:hAnsiTheme="minorHAnsi" w:cstheme="minorBidi"/>
                                <w:b/>
                                <w:bCs/>
                                <w:i/>
                                <w:iCs/>
                                <w:color w:val="808080" w:themeColor="background1" w:themeShade="80"/>
                                <w:sz w:val="20"/>
                                <w:szCs w:val="20"/>
                              </w:rPr>
                              <w:t xml:space="preserve">1.0 </w:t>
                            </w:r>
                            <w:r w:rsidR="00882053" w:rsidRPr="00A9434D">
                              <w:rPr>
                                <w:rFonts w:asciiTheme="minorHAnsi" w:eastAsiaTheme="minorHAnsi" w:hAnsiTheme="minorHAnsi" w:cstheme="minorBidi"/>
                                <w:b/>
                                <w:bCs/>
                                <w:i/>
                                <w:iCs/>
                                <w:color w:val="808080" w:themeColor="background1" w:themeShade="80"/>
                                <w:sz w:val="20"/>
                                <w:szCs w:val="20"/>
                              </w:rPr>
                              <w:t>inch</w:t>
                            </w:r>
                            <w:r w:rsidR="00F2777D">
                              <w:rPr>
                                <w:rFonts w:asciiTheme="minorHAnsi" w:eastAsiaTheme="minorHAnsi" w:hAnsiTheme="minorHAnsi" w:cstheme="minorBidi"/>
                                <w:b/>
                                <w:bCs/>
                                <w:i/>
                                <w:iCs/>
                                <w:color w:val="808080" w:themeColor="background1" w:themeShade="80"/>
                                <w:sz w:val="20"/>
                                <w:szCs w:val="20"/>
                              </w:rPr>
                              <w:t xml:space="preserve"> (2.5 cm)</w:t>
                            </w:r>
                            <w:r w:rsidRPr="00A9434D">
                              <w:rPr>
                                <w:rFonts w:asciiTheme="minorHAnsi" w:eastAsiaTheme="minorHAnsi" w:hAnsiTheme="minorHAnsi" w:cstheme="minorBidi"/>
                                <w:b/>
                                <w:bCs/>
                                <w:i/>
                                <w:iCs/>
                                <w:color w:val="808080" w:themeColor="background1" w:themeShade="80"/>
                                <w:sz w:val="20"/>
                                <w:szCs w:val="20"/>
                              </w:rPr>
                              <w:t>.</w:t>
                            </w:r>
                          </w:p>
                          <w:p w14:paraId="7D0B5E04" w14:textId="77777777" w:rsidR="00F2777D" w:rsidRDefault="00F2777D" w:rsidP="00F2777D">
                            <w:pPr>
                              <w:numPr>
                                <w:ilvl w:val="1"/>
                                <w:numId w:val="1"/>
                              </w:numPr>
                              <w:jc w:val="both"/>
                              <w:rPr>
                                <w:b/>
                                <w:bCs/>
                                <w:i/>
                                <w:iCs/>
                                <w:color w:val="808080" w:themeColor="background1" w:themeShade="80"/>
                                <w:sz w:val="20"/>
                                <w:szCs w:val="20"/>
                              </w:rPr>
                            </w:pPr>
                            <w:r w:rsidRPr="00F2777D">
                              <w:rPr>
                                <w:b/>
                                <w:bCs/>
                                <w:i/>
                                <w:iCs/>
                                <w:color w:val="808080" w:themeColor="background1" w:themeShade="80"/>
                                <w:sz w:val="20"/>
                                <w:szCs w:val="20"/>
                              </w:rPr>
                              <w:t>No type size smaller than 10 points shall be used for text or tables, except as legends on reduced drawings.</w:t>
                            </w:r>
                            <w:r w:rsidRPr="00A9434D">
                              <w:rPr>
                                <w:b/>
                                <w:bCs/>
                                <w:i/>
                                <w:iCs/>
                                <w:color w:val="808080" w:themeColor="background1" w:themeShade="80"/>
                                <w:sz w:val="20"/>
                                <w:szCs w:val="20"/>
                              </w:rPr>
                              <w:t xml:space="preserve"> </w:t>
                            </w:r>
                          </w:p>
                          <w:p w14:paraId="10B982EB" w14:textId="713E45DF" w:rsidR="00FB4A20" w:rsidRPr="00A9434D" w:rsidRDefault="00F2777D" w:rsidP="00F2777D">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All</w:t>
                            </w:r>
                            <w:r w:rsidR="0014157E" w:rsidRPr="00A9434D">
                              <w:rPr>
                                <w:b/>
                                <w:bCs/>
                                <w:i/>
                                <w:iCs/>
                                <w:color w:val="808080" w:themeColor="background1" w:themeShade="80"/>
                                <w:sz w:val="20"/>
                                <w:szCs w:val="20"/>
                              </w:rPr>
                              <w:t xml:space="preserve"> section lengths are provided as suggestions, but you must adhere to the </w:t>
                            </w:r>
                            <w:r w:rsidR="0014157E" w:rsidRPr="00A9434D">
                              <w:rPr>
                                <w:b/>
                                <w:bCs/>
                                <w:i/>
                                <w:iCs/>
                                <w:color w:val="808080" w:themeColor="background1" w:themeShade="80"/>
                                <w:sz w:val="20"/>
                                <w:szCs w:val="20"/>
                                <w:u w:val="single"/>
                              </w:rPr>
                              <w:t xml:space="preserve">total page maximum of </w:t>
                            </w:r>
                            <w:r w:rsidR="0003758A" w:rsidRPr="00A9434D">
                              <w:rPr>
                                <w:b/>
                                <w:bCs/>
                                <w:i/>
                                <w:iCs/>
                                <w:color w:val="808080" w:themeColor="background1" w:themeShade="80"/>
                                <w:sz w:val="20"/>
                                <w:szCs w:val="20"/>
                                <w:u w:val="single"/>
                              </w:rPr>
                              <w:t>46</w:t>
                            </w:r>
                            <w:r w:rsidR="0014157E" w:rsidRPr="00A9434D">
                              <w:rPr>
                                <w:b/>
                                <w:bCs/>
                                <w:i/>
                                <w:iCs/>
                                <w:color w:val="808080" w:themeColor="background1" w:themeShade="80"/>
                                <w:sz w:val="20"/>
                                <w:szCs w:val="20"/>
                                <w:u w:val="single"/>
                              </w:rPr>
                              <w:t xml:space="preserve"> pages</w:t>
                            </w:r>
                            <w:r w:rsidR="0014157E" w:rsidRPr="00A9434D">
                              <w:rPr>
                                <w:b/>
                                <w:bCs/>
                                <w:i/>
                                <w:iCs/>
                                <w:color w:val="808080" w:themeColor="background1" w:themeShade="80"/>
                                <w:sz w:val="20"/>
                                <w:szCs w:val="20"/>
                              </w:rPr>
                              <w:t>.</w:t>
                            </w:r>
                          </w:p>
                          <w:p w14:paraId="69C5ACC5" w14:textId="4E65B4EC" w:rsidR="00A9434D" w:rsidRPr="00A9434D" w:rsidRDefault="00A9434D"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Label each part according to the solicitation.</w:t>
                            </w:r>
                          </w:p>
                          <w:p w14:paraId="52B50EA1" w14:textId="09D6B9A3" w:rsidR="0014157E" w:rsidRPr="00A9434D" w:rsidRDefault="00985555"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To update</w:t>
                            </w:r>
                            <w:r w:rsidR="0014157E" w:rsidRPr="00A9434D">
                              <w:rPr>
                                <w:b/>
                                <w:bCs/>
                                <w:i/>
                                <w:iCs/>
                                <w:color w:val="808080" w:themeColor="background1" w:themeShade="80"/>
                                <w:sz w:val="20"/>
                                <w:szCs w:val="20"/>
                              </w:rPr>
                              <w:t xml:space="preserve"> Table of Contents</w:t>
                            </w:r>
                            <w:r w:rsidRPr="00A9434D">
                              <w:rPr>
                                <w:b/>
                                <w:bCs/>
                                <w:i/>
                                <w:iCs/>
                                <w:color w:val="808080" w:themeColor="background1" w:themeShade="80"/>
                                <w:sz w:val="20"/>
                                <w:szCs w:val="20"/>
                              </w:rPr>
                              <w:t>, click on the table and press “Update Table” at the top</w:t>
                            </w:r>
                            <w:r w:rsidR="0014157E" w:rsidRPr="00A9434D">
                              <w:rPr>
                                <w:b/>
                                <w:bCs/>
                                <w:i/>
                                <w:iCs/>
                                <w:color w:val="808080" w:themeColor="background1" w:themeShade="80"/>
                                <w:sz w:val="20"/>
                                <w:szCs w:val="20"/>
                              </w:rPr>
                              <w:t>.</w:t>
                            </w:r>
                          </w:p>
                          <w:p w14:paraId="06FF1DD1"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 xml:space="preserve"> If ITAR/EAR data is included, you must mark accordingly.</w:t>
                            </w:r>
                          </w:p>
                          <w:p w14:paraId="0427A0EA"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F54D725" w14:textId="77777777" w:rsidR="0014157E" w:rsidRPr="00A9434D" w:rsidRDefault="0014157E" w:rsidP="00FB4A20">
                            <w:pPr>
                              <w:jc w:val="both"/>
                              <w:rPr>
                                <w:b/>
                                <w:bCs/>
                                <w:i/>
                                <w:iCs/>
                                <w:color w:val="808080" w:themeColor="background1" w:themeShade="80"/>
                                <w:sz w:val="20"/>
                                <w:szCs w:val="20"/>
                              </w:rPr>
                            </w:pPr>
                            <w:r w:rsidRPr="00A9434D">
                              <w:rPr>
                                <w:b/>
                                <w:bCs/>
                                <w:i/>
                                <w:iCs/>
                                <w:color w:val="808080" w:themeColor="background1" w:themeShade="80"/>
                                <w:sz w:val="20"/>
                                <w:szCs w:val="20"/>
                              </w:rPr>
                              <w:t>***Delete this text box before completing your proposal. ***</w:t>
                            </w:r>
                          </w:p>
                        </w:txbxContent>
                      </wps:txbx>
                      <wps:bodyPr rot="0" vert="horz" wrap="square" lIns="91440" tIns="45720" rIns="91440" bIns="45720" anchor="t" anchorCtr="0">
                        <a:noAutofit/>
                      </wps:bodyPr>
                    </wps:wsp>
                  </a:graphicData>
                </a:graphic>
              </wp:inline>
            </w:drawing>
          </mc:Choice>
          <mc:Fallback>
            <w:pict>
              <v:shapetype w14:anchorId="33B9DDB2" id="_x0000_t202" coordsize="21600,21600" o:spt="202" path="m,l,21600r21600,l21600,xe">
                <v:stroke joinstyle="miter"/>
                <v:path gradientshapeok="t" o:connecttype="rect"/>
              </v:shapetype>
              <v:shape id="Text Box 2" o:spid="_x0000_s1026" type="#_x0000_t202" style="width:468pt;height: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" fillcolor="yellow">
                <v:textbox>
                  <w:txbxContent>
                    <w:p w14:paraId="393E3346" w14:textId="77777777" w:rsidR="0014157E" w:rsidRPr="00A9434D" w:rsidRDefault="0014157E" w:rsidP="00FB4A20">
                      <w:pPr>
                        <w:jc w:val="both"/>
                        <w:rPr>
                          <w:b/>
                          <w:bCs/>
                          <w:i/>
                          <w:iCs/>
                          <w:color w:val="808080" w:themeColor="background1" w:themeShade="80"/>
                          <w:sz w:val="20"/>
                          <w:szCs w:val="20"/>
                        </w:rPr>
                      </w:pPr>
                      <w:r w:rsidRPr="00A9434D">
                        <w:rPr>
                          <w:b/>
                          <w:bCs/>
                          <w:i/>
                          <w:iCs/>
                          <w:color w:val="808080" w:themeColor="background1" w:themeShade="80"/>
                          <w:sz w:val="20"/>
                          <w:szCs w:val="20"/>
                        </w:rPr>
                        <w:t xml:space="preserve">Instructions for use: </w:t>
                      </w:r>
                    </w:p>
                    <w:p w14:paraId="2241E7F0"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 xml:space="preserve">Add your content to the sections below.  </w:t>
                      </w:r>
                    </w:p>
                    <w:p w14:paraId="556B9E0E" w14:textId="329B62DC"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u w:val="single"/>
                        </w:rPr>
                        <w:t xml:space="preserve">Delete all instructional text in brackets. </w:t>
                      </w:r>
                      <w:r w:rsidR="000B04CE" w:rsidRPr="00A9434D">
                        <w:rPr>
                          <w:b/>
                          <w:bCs/>
                          <w:i/>
                          <w:iCs/>
                          <w:color w:val="808080" w:themeColor="background1" w:themeShade="80"/>
                          <w:sz w:val="20"/>
                          <w:szCs w:val="20"/>
                          <w:u w:val="single"/>
                        </w:rPr>
                        <w:t>Remove highlight from highlighted texts</w:t>
                      </w:r>
                      <w:r w:rsidR="000B04CE" w:rsidRPr="00A9434D">
                        <w:rPr>
                          <w:b/>
                          <w:bCs/>
                          <w:i/>
                          <w:iCs/>
                          <w:color w:val="808080" w:themeColor="background1" w:themeShade="80"/>
                          <w:sz w:val="20"/>
                          <w:szCs w:val="20"/>
                        </w:rPr>
                        <w:t>.</w:t>
                      </w:r>
                    </w:p>
                    <w:p w14:paraId="1C9B5DF3"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 xml:space="preserve">Use the solicitation as your guidance for content and formatting requirements. </w:t>
                      </w:r>
                    </w:p>
                    <w:p w14:paraId="1B5E4CF1" w14:textId="52BE441C" w:rsidR="000B04CE" w:rsidRPr="00A9434D" w:rsidRDefault="000B04CE" w:rsidP="000B04CE">
                      <w:pPr>
                        <w:pStyle w:val="NormalWeb"/>
                        <w:numPr>
                          <w:ilvl w:val="1"/>
                          <w:numId w:val="1"/>
                        </w:numPr>
                        <w:spacing w:line="360" w:lineRule="auto"/>
                        <w:jc w:val="both"/>
                        <w:rPr>
                          <w:rFonts w:asciiTheme="minorHAnsi" w:eastAsiaTheme="minorHAnsi" w:hAnsiTheme="minorHAnsi" w:cstheme="minorBidi"/>
                          <w:b/>
                          <w:bCs/>
                          <w:i/>
                          <w:iCs/>
                          <w:color w:val="808080" w:themeColor="background1" w:themeShade="80"/>
                          <w:sz w:val="20"/>
                          <w:szCs w:val="20"/>
                        </w:rPr>
                      </w:pPr>
                      <w:r w:rsidRPr="00A9434D">
                        <w:rPr>
                          <w:rFonts w:asciiTheme="minorHAnsi" w:eastAsiaTheme="minorHAnsi" w:hAnsiTheme="minorHAnsi" w:cstheme="minorBidi"/>
                          <w:b/>
                          <w:bCs/>
                          <w:i/>
                          <w:iCs/>
                          <w:color w:val="808080" w:themeColor="background1" w:themeShade="80"/>
                          <w:sz w:val="20"/>
                          <w:szCs w:val="20"/>
                        </w:rPr>
                        <w:t xml:space="preserve">Margins </w:t>
                      </w:r>
                      <w:r w:rsidR="00F2777D">
                        <w:rPr>
                          <w:rFonts w:asciiTheme="minorHAnsi" w:eastAsiaTheme="minorHAnsi" w:hAnsiTheme="minorHAnsi" w:cstheme="minorBidi"/>
                          <w:b/>
                          <w:bCs/>
                          <w:i/>
                          <w:iCs/>
                          <w:color w:val="808080" w:themeColor="background1" w:themeShade="80"/>
                          <w:sz w:val="20"/>
                          <w:szCs w:val="20"/>
                        </w:rPr>
                        <w:t>should</w:t>
                      </w:r>
                      <w:r w:rsidRPr="00A9434D">
                        <w:rPr>
                          <w:rFonts w:asciiTheme="minorHAnsi" w:eastAsiaTheme="minorHAnsi" w:hAnsiTheme="minorHAnsi" w:cstheme="minorBidi"/>
                          <w:b/>
                          <w:bCs/>
                          <w:i/>
                          <w:iCs/>
                          <w:color w:val="808080" w:themeColor="background1" w:themeShade="80"/>
                          <w:sz w:val="20"/>
                          <w:szCs w:val="20"/>
                        </w:rPr>
                        <w:t xml:space="preserve"> be </w:t>
                      </w:r>
                      <w:r w:rsidR="00882053">
                        <w:rPr>
                          <w:rFonts w:asciiTheme="minorHAnsi" w:eastAsiaTheme="minorHAnsi" w:hAnsiTheme="minorHAnsi" w:cstheme="minorBidi"/>
                          <w:b/>
                          <w:bCs/>
                          <w:i/>
                          <w:iCs/>
                          <w:color w:val="808080" w:themeColor="background1" w:themeShade="80"/>
                          <w:sz w:val="20"/>
                          <w:szCs w:val="20"/>
                        </w:rPr>
                        <w:t xml:space="preserve">1.0 </w:t>
                      </w:r>
                      <w:r w:rsidR="00882053" w:rsidRPr="00A9434D">
                        <w:rPr>
                          <w:rFonts w:asciiTheme="minorHAnsi" w:eastAsiaTheme="minorHAnsi" w:hAnsiTheme="minorHAnsi" w:cstheme="minorBidi"/>
                          <w:b/>
                          <w:bCs/>
                          <w:i/>
                          <w:iCs/>
                          <w:color w:val="808080" w:themeColor="background1" w:themeShade="80"/>
                          <w:sz w:val="20"/>
                          <w:szCs w:val="20"/>
                        </w:rPr>
                        <w:t>inch</w:t>
                      </w:r>
                      <w:r w:rsidR="00F2777D">
                        <w:rPr>
                          <w:rFonts w:asciiTheme="minorHAnsi" w:eastAsiaTheme="minorHAnsi" w:hAnsiTheme="minorHAnsi" w:cstheme="minorBidi"/>
                          <w:b/>
                          <w:bCs/>
                          <w:i/>
                          <w:iCs/>
                          <w:color w:val="808080" w:themeColor="background1" w:themeShade="80"/>
                          <w:sz w:val="20"/>
                          <w:szCs w:val="20"/>
                        </w:rPr>
                        <w:t xml:space="preserve"> (2.5 cm)</w:t>
                      </w:r>
                      <w:r w:rsidRPr="00A9434D">
                        <w:rPr>
                          <w:rFonts w:asciiTheme="minorHAnsi" w:eastAsiaTheme="minorHAnsi" w:hAnsiTheme="minorHAnsi" w:cstheme="minorBidi"/>
                          <w:b/>
                          <w:bCs/>
                          <w:i/>
                          <w:iCs/>
                          <w:color w:val="808080" w:themeColor="background1" w:themeShade="80"/>
                          <w:sz w:val="20"/>
                          <w:szCs w:val="20"/>
                        </w:rPr>
                        <w:t>.</w:t>
                      </w:r>
                    </w:p>
                    <w:p w14:paraId="7D0B5E04" w14:textId="77777777" w:rsidR="00F2777D" w:rsidRDefault="00F2777D" w:rsidP="00F2777D">
                      <w:pPr>
                        <w:numPr>
                          <w:ilvl w:val="1"/>
                          <w:numId w:val="1"/>
                        </w:numPr>
                        <w:jc w:val="both"/>
                        <w:rPr>
                          <w:b/>
                          <w:bCs/>
                          <w:i/>
                          <w:iCs/>
                          <w:color w:val="808080" w:themeColor="background1" w:themeShade="80"/>
                          <w:sz w:val="20"/>
                          <w:szCs w:val="20"/>
                        </w:rPr>
                      </w:pPr>
                      <w:r w:rsidRPr="00F2777D">
                        <w:rPr>
                          <w:b/>
                          <w:bCs/>
                          <w:i/>
                          <w:iCs/>
                          <w:color w:val="808080" w:themeColor="background1" w:themeShade="80"/>
                          <w:sz w:val="20"/>
                          <w:szCs w:val="20"/>
                        </w:rPr>
                        <w:t>No type size smaller than 10 points shall be used for text or tables, except as legends on reduced drawings.</w:t>
                      </w:r>
                      <w:r w:rsidRPr="00A9434D">
                        <w:rPr>
                          <w:b/>
                          <w:bCs/>
                          <w:i/>
                          <w:iCs/>
                          <w:color w:val="808080" w:themeColor="background1" w:themeShade="80"/>
                          <w:sz w:val="20"/>
                          <w:szCs w:val="20"/>
                        </w:rPr>
                        <w:t xml:space="preserve"> </w:t>
                      </w:r>
                    </w:p>
                    <w:p w14:paraId="10B982EB" w14:textId="713E45DF" w:rsidR="00FB4A20" w:rsidRPr="00A9434D" w:rsidRDefault="00F2777D" w:rsidP="00F2777D">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All</w:t>
                      </w:r>
                      <w:r w:rsidR="0014157E" w:rsidRPr="00A9434D">
                        <w:rPr>
                          <w:b/>
                          <w:bCs/>
                          <w:i/>
                          <w:iCs/>
                          <w:color w:val="808080" w:themeColor="background1" w:themeShade="80"/>
                          <w:sz w:val="20"/>
                          <w:szCs w:val="20"/>
                        </w:rPr>
                        <w:t xml:space="preserve"> section lengths are provided as suggestions, but you must adhere to the </w:t>
                      </w:r>
                      <w:r w:rsidR="0014157E" w:rsidRPr="00A9434D">
                        <w:rPr>
                          <w:b/>
                          <w:bCs/>
                          <w:i/>
                          <w:iCs/>
                          <w:color w:val="808080" w:themeColor="background1" w:themeShade="80"/>
                          <w:sz w:val="20"/>
                          <w:szCs w:val="20"/>
                          <w:u w:val="single"/>
                        </w:rPr>
                        <w:t xml:space="preserve">total page maximum of </w:t>
                      </w:r>
                      <w:r w:rsidR="0003758A" w:rsidRPr="00A9434D">
                        <w:rPr>
                          <w:b/>
                          <w:bCs/>
                          <w:i/>
                          <w:iCs/>
                          <w:color w:val="808080" w:themeColor="background1" w:themeShade="80"/>
                          <w:sz w:val="20"/>
                          <w:szCs w:val="20"/>
                          <w:u w:val="single"/>
                        </w:rPr>
                        <w:t>46</w:t>
                      </w:r>
                      <w:r w:rsidR="0014157E" w:rsidRPr="00A9434D">
                        <w:rPr>
                          <w:b/>
                          <w:bCs/>
                          <w:i/>
                          <w:iCs/>
                          <w:color w:val="808080" w:themeColor="background1" w:themeShade="80"/>
                          <w:sz w:val="20"/>
                          <w:szCs w:val="20"/>
                          <w:u w:val="single"/>
                        </w:rPr>
                        <w:t xml:space="preserve"> pages</w:t>
                      </w:r>
                      <w:r w:rsidR="0014157E" w:rsidRPr="00A9434D">
                        <w:rPr>
                          <w:b/>
                          <w:bCs/>
                          <w:i/>
                          <w:iCs/>
                          <w:color w:val="808080" w:themeColor="background1" w:themeShade="80"/>
                          <w:sz w:val="20"/>
                          <w:szCs w:val="20"/>
                        </w:rPr>
                        <w:t>.</w:t>
                      </w:r>
                    </w:p>
                    <w:p w14:paraId="69C5ACC5" w14:textId="4E65B4EC" w:rsidR="00A9434D" w:rsidRPr="00A9434D" w:rsidRDefault="00A9434D"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Label each part according to the solicitation.</w:t>
                      </w:r>
                    </w:p>
                    <w:p w14:paraId="52B50EA1" w14:textId="09D6B9A3" w:rsidR="0014157E" w:rsidRPr="00A9434D" w:rsidRDefault="00985555"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To update</w:t>
                      </w:r>
                      <w:r w:rsidR="0014157E" w:rsidRPr="00A9434D">
                        <w:rPr>
                          <w:b/>
                          <w:bCs/>
                          <w:i/>
                          <w:iCs/>
                          <w:color w:val="808080" w:themeColor="background1" w:themeShade="80"/>
                          <w:sz w:val="20"/>
                          <w:szCs w:val="20"/>
                        </w:rPr>
                        <w:t xml:space="preserve"> Table of Contents</w:t>
                      </w:r>
                      <w:r w:rsidRPr="00A9434D">
                        <w:rPr>
                          <w:b/>
                          <w:bCs/>
                          <w:i/>
                          <w:iCs/>
                          <w:color w:val="808080" w:themeColor="background1" w:themeShade="80"/>
                          <w:sz w:val="20"/>
                          <w:szCs w:val="20"/>
                        </w:rPr>
                        <w:t>, click on the table and press “Update Table” at the top</w:t>
                      </w:r>
                      <w:r w:rsidR="0014157E" w:rsidRPr="00A9434D">
                        <w:rPr>
                          <w:b/>
                          <w:bCs/>
                          <w:i/>
                          <w:iCs/>
                          <w:color w:val="808080" w:themeColor="background1" w:themeShade="80"/>
                          <w:sz w:val="20"/>
                          <w:szCs w:val="20"/>
                        </w:rPr>
                        <w:t>.</w:t>
                      </w:r>
                    </w:p>
                    <w:p w14:paraId="06FF1DD1"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 xml:space="preserve"> If ITAR/EAR data is included, you must mark accordingly.</w:t>
                      </w:r>
                    </w:p>
                    <w:p w14:paraId="0427A0EA" w14:textId="77777777" w:rsidR="0014157E" w:rsidRPr="00A9434D" w:rsidRDefault="0014157E" w:rsidP="00FB4A20">
                      <w:pPr>
                        <w:numPr>
                          <w:ilvl w:val="0"/>
                          <w:numId w:val="1"/>
                        </w:numPr>
                        <w:jc w:val="both"/>
                        <w:rPr>
                          <w:b/>
                          <w:bCs/>
                          <w:i/>
                          <w:iCs/>
                          <w:color w:val="808080" w:themeColor="background1" w:themeShade="80"/>
                          <w:sz w:val="20"/>
                          <w:szCs w:val="20"/>
                        </w:rPr>
                      </w:pPr>
                      <w:r w:rsidRPr="00A9434D">
                        <w:rPr>
                          <w:b/>
                          <w:bCs/>
                          <w:i/>
                          <w:iCs/>
                          <w:color w:val="808080" w:themeColor="background1" w:themeShade="80"/>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F54D725" w14:textId="77777777" w:rsidR="0014157E" w:rsidRPr="00A9434D" w:rsidRDefault="0014157E" w:rsidP="00FB4A20">
                      <w:pPr>
                        <w:jc w:val="both"/>
                        <w:rPr>
                          <w:b/>
                          <w:bCs/>
                          <w:i/>
                          <w:iCs/>
                          <w:color w:val="808080" w:themeColor="background1" w:themeShade="80"/>
                          <w:sz w:val="20"/>
                          <w:szCs w:val="20"/>
                        </w:rPr>
                      </w:pPr>
                      <w:r w:rsidRPr="00A9434D">
                        <w:rPr>
                          <w:b/>
                          <w:bCs/>
                          <w:i/>
                          <w:iCs/>
                          <w:color w:val="808080" w:themeColor="background1" w:themeShade="80"/>
                          <w:sz w:val="20"/>
                          <w:szCs w:val="20"/>
                        </w:rPr>
                        <w:t>***Delete this text box before completing your proposal. ***</w:t>
                      </w:r>
                    </w:p>
                  </w:txbxContent>
                </v:textbox>
                <w10:anchorlock/>
              </v:shape>
            </w:pict>
          </mc:Fallback>
        </mc:AlternateContent>
      </w:r>
    </w:p>
    <w:bookmarkStart w:id="0" w:name="_Toc201655281" w:displacedByCustomXml="next"/>
    <w:sdt>
      <w:sdtPr>
        <w:rPr>
          <w:rFonts w:asciiTheme="minorHAnsi" w:eastAsiaTheme="minorHAnsi" w:hAnsiTheme="minorHAnsi" w:cstheme="minorBidi"/>
          <w:b w:val="0"/>
          <w:bCs w:val="0"/>
          <w:color w:val="auto"/>
          <w:sz w:val="22"/>
          <w:szCs w:val="22"/>
        </w:rPr>
        <w:id w:val="912283328"/>
        <w:docPartObj>
          <w:docPartGallery w:val="Table of Contents"/>
          <w:docPartUnique/>
        </w:docPartObj>
      </w:sdtPr>
      <w:sdtEndPr>
        <w:rPr>
          <w:noProof/>
        </w:rPr>
      </w:sdtEndPr>
      <w:sdtContent>
        <w:p w14:paraId="397F1129" w14:textId="3B185FFE" w:rsidR="00985555" w:rsidRPr="00BA0405" w:rsidRDefault="00BA0405" w:rsidP="00985555">
          <w:pPr>
            <w:pStyle w:val="Heading1"/>
            <w:rPr>
              <w:rFonts w:ascii="Times New Roman" w:hAnsi="Times New Roman" w:cs="Times New Roman"/>
              <w:color w:val="auto"/>
              <w:sz w:val="22"/>
              <w:szCs w:val="22"/>
              <w:u w:val="single"/>
            </w:rPr>
          </w:pPr>
          <w:r>
            <w:rPr>
              <w:rFonts w:ascii="Times New Roman" w:hAnsi="Times New Roman" w:cs="Times New Roman"/>
              <w:color w:val="auto"/>
              <w:u w:val="single"/>
            </w:rPr>
            <w:t>Part 1:</w:t>
          </w:r>
          <w:r w:rsidR="00985555" w:rsidRPr="00BA0405">
            <w:rPr>
              <w:rFonts w:ascii="Times New Roman" w:hAnsi="Times New Roman" w:cs="Times New Roman"/>
              <w:color w:val="auto"/>
              <w:u w:val="single"/>
            </w:rPr>
            <w:t xml:space="preserve"> Table of Contents</w:t>
          </w:r>
          <w:bookmarkEnd w:id="0"/>
        </w:p>
        <w:p w14:paraId="0896A08E" w14:textId="1A65D27B"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r>
            <w:fldChar w:fldCharType="begin"/>
          </w:r>
          <w:r>
            <w:instrText xml:space="preserve"> TOC \o "1-3" \h \z \u </w:instrText>
          </w:r>
          <w:r>
            <w:fldChar w:fldCharType="separate"/>
          </w:r>
          <w:hyperlink w:anchor="_Toc201655281" w:history="1">
            <w:r w:rsidRPr="00A54EFF">
              <w:rPr>
                <w:rStyle w:val="Hyperlink"/>
                <w:rFonts w:ascii="Times New Roman" w:hAnsi="Times New Roman" w:cs="Times New Roman"/>
                <w:noProof/>
              </w:rPr>
              <w:t>Part 1: Table of Contents</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_Toc201655281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1</w:t>
            </w:r>
            <w:r w:rsidRPr="00A54EFF">
              <w:rPr>
                <w:rFonts w:ascii="Times New Roman" w:hAnsi="Times New Roman" w:cs="Times New Roman"/>
                <w:noProof/>
                <w:webHidden/>
              </w:rPr>
              <w:fldChar w:fldCharType="end"/>
            </w:r>
          </w:hyperlink>
        </w:p>
        <w:p w14:paraId="159A2B8C" w14:textId="2BA04D95"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2" w:history="1">
            <w:r w:rsidRPr="00A54EFF">
              <w:rPr>
                <w:rStyle w:val="Hyperlink"/>
                <w:rFonts w:ascii="Times New Roman" w:hAnsi="Times New Roman" w:cs="Times New Roman"/>
                <w:noProof/>
              </w:rPr>
              <w:t>Part 2: Identification and Significance of the Innovation</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_Toc201655282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2</w:t>
            </w:r>
            <w:r w:rsidRPr="00A54EFF">
              <w:rPr>
                <w:rFonts w:ascii="Times New Roman" w:hAnsi="Times New Roman" w:cs="Times New Roman"/>
                <w:noProof/>
                <w:webHidden/>
              </w:rPr>
              <w:fldChar w:fldCharType="end"/>
            </w:r>
          </w:hyperlink>
        </w:p>
        <w:p w14:paraId="56856A08" w14:textId="3823FA65"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3" w:history="1">
            <w:r w:rsidRPr="00A54EFF">
              <w:rPr>
                <w:rStyle w:val="Hyperlink"/>
                <w:rFonts w:ascii="Times New Roman" w:hAnsi="Times New Roman" w:cs="Times New Roman"/>
                <w:noProof/>
              </w:rPr>
              <w:t>Part 3: Technical Objectives</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_Toc201655283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2</w:t>
            </w:r>
            <w:r w:rsidRPr="00A54EFF">
              <w:rPr>
                <w:rFonts w:ascii="Times New Roman" w:hAnsi="Times New Roman" w:cs="Times New Roman"/>
                <w:noProof/>
                <w:webHidden/>
              </w:rPr>
              <w:fldChar w:fldCharType="end"/>
            </w:r>
          </w:hyperlink>
        </w:p>
        <w:p w14:paraId="57419C62" w14:textId="41F2F234"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4" w:history="1">
            <w:r w:rsidRPr="00A54EFF">
              <w:rPr>
                <w:rStyle w:val="Hyperlink"/>
                <w:rFonts w:ascii="Times New Roman" w:hAnsi="Times New Roman" w:cs="Times New Roman"/>
                <w:noProof/>
              </w:rPr>
              <w:t>Part 4: Work Plan</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_Toc201655284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2</w:t>
            </w:r>
            <w:r w:rsidRPr="00A54EFF">
              <w:rPr>
                <w:rFonts w:ascii="Times New Roman" w:hAnsi="Times New Roman" w:cs="Times New Roman"/>
                <w:noProof/>
                <w:webHidden/>
              </w:rPr>
              <w:fldChar w:fldCharType="end"/>
            </w:r>
          </w:hyperlink>
        </w:p>
        <w:p w14:paraId="0B192F86" w14:textId="3544E3C7"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5" w:history="1">
            <w:r w:rsidRPr="00A54EFF">
              <w:rPr>
                <w:rStyle w:val="Hyperlink"/>
                <w:rFonts w:ascii="Times New Roman" w:hAnsi="Times New Roman" w:cs="Times New Roman"/>
                <w:noProof/>
              </w:rPr>
              <w:t>Part 5: Related R/R&amp;D</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_Toc201655285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3</w:t>
            </w:r>
            <w:r w:rsidRPr="00A54EFF">
              <w:rPr>
                <w:rFonts w:ascii="Times New Roman" w:hAnsi="Times New Roman" w:cs="Times New Roman"/>
                <w:noProof/>
                <w:webHidden/>
              </w:rPr>
              <w:fldChar w:fldCharType="end"/>
            </w:r>
          </w:hyperlink>
        </w:p>
        <w:p w14:paraId="6040EBF0" w14:textId="59C4ECA9"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6" w:history="1">
            <w:r w:rsidRPr="00A54EFF">
              <w:rPr>
                <w:rStyle w:val="Hyperlink"/>
                <w:rFonts w:ascii="Times New Roman" w:hAnsi="Times New Roman" w:cs="Times New Roman"/>
                <w:noProof/>
              </w:rPr>
              <w:t>Part 6: Key Personnel/Team</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_Toc201655286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3</w:t>
            </w:r>
            <w:r w:rsidRPr="00A54EFF">
              <w:rPr>
                <w:rFonts w:ascii="Times New Roman" w:hAnsi="Times New Roman" w:cs="Times New Roman"/>
                <w:noProof/>
                <w:webHidden/>
              </w:rPr>
              <w:fldChar w:fldCharType="end"/>
            </w:r>
          </w:hyperlink>
        </w:p>
        <w:p w14:paraId="35A8423C" w14:textId="18414905"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7" w:history="1">
            <w:r w:rsidRPr="00A54EFF">
              <w:rPr>
                <w:rStyle w:val="Hyperlink"/>
                <w:rFonts w:ascii="Times New Roman" w:hAnsi="Times New Roman" w:cs="Times New Roman"/>
                <w:noProof/>
              </w:rPr>
              <w:t>Part 7: Commercialization and Business Plan</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_Toc201655287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3</w:t>
            </w:r>
            <w:r w:rsidRPr="00A54EFF">
              <w:rPr>
                <w:rFonts w:ascii="Times New Roman" w:hAnsi="Times New Roman" w:cs="Times New Roman"/>
                <w:noProof/>
                <w:webHidden/>
              </w:rPr>
              <w:fldChar w:fldCharType="end"/>
            </w:r>
          </w:hyperlink>
        </w:p>
        <w:p w14:paraId="1301CECB" w14:textId="229EADA5"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8" w:history="1">
            <w:r w:rsidRPr="00A54EFF">
              <w:rPr>
                <w:rStyle w:val="Hyperlink"/>
                <w:rFonts w:ascii="Times New Roman" w:hAnsi="Times New Roman" w:cs="Times New Roman"/>
                <w:noProof/>
              </w:rPr>
              <w:t>Part 8: Facilities and Equipment</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_Toc201655288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4</w:t>
            </w:r>
            <w:r w:rsidRPr="00A54EFF">
              <w:rPr>
                <w:rFonts w:ascii="Times New Roman" w:hAnsi="Times New Roman" w:cs="Times New Roman"/>
                <w:noProof/>
                <w:webHidden/>
              </w:rPr>
              <w:fldChar w:fldCharType="end"/>
            </w:r>
          </w:hyperlink>
        </w:p>
        <w:p w14:paraId="4766F0CD" w14:textId="707F6285"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89" w:history="1">
            <w:r w:rsidRPr="00A54EFF">
              <w:rPr>
                <w:rStyle w:val="Hyperlink"/>
                <w:rFonts w:ascii="Times New Roman" w:hAnsi="Times New Roman" w:cs="Times New Roman"/>
                <w:noProof/>
              </w:rPr>
              <w:t>Part 9: Subcontractors/Consultants</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_Toc201655289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4</w:t>
            </w:r>
            <w:r w:rsidRPr="00A54EFF">
              <w:rPr>
                <w:rFonts w:ascii="Times New Roman" w:hAnsi="Times New Roman" w:cs="Times New Roman"/>
                <w:noProof/>
                <w:webHidden/>
              </w:rPr>
              <w:fldChar w:fldCharType="end"/>
            </w:r>
          </w:hyperlink>
        </w:p>
        <w:p w14:paraId="5330C502" w14:textId="535F4F61" w:rsidR="00985555" w:rsidRPr="00A54EFF" w:rsidRDefault="00985555">
          <w:pPr>
            <w:pStyle w:val="TOC1"/>
            <w:tabs>
              <w:tab w:val="right" w:leader="dot" w:pos="9350"/>
            </w:tabs>
            <w:rPr>
              <w:rFonts w:ascii="Times New Roman" w:eastAsiaTheme="minorEastAsia" w:hAnsi="Times New Roman" w:cs="Times New Roman"/>
              <w:noProof/>
              <w:kern w:val="2"/>
              <w14:ligatures w14:val="standardContextual"/>
            </w:rPr>
          </w:pPr>
          <w:hyperlink w:anchor="_Toc201655290" w:history="1">
            <w:r w:rsidRPr="00A54EFF">
              <w:rPr>
                <w:rStyle w:val="Hyperlink"/>
                <w:rFonts w:ascii="Times New Roman" w:hAnsi="Times New Roman" w:cs="Times New Roman"/>
                <w:noProof/>
              </w:rPr>
              <w:t>Part 10: Related, Essentially Equivalent, and Duplicate Proposals and Awards</w:t>
            </w:r>
            <w:r w:rsidRPr="00A54EFF">
              <w:rPr>
                <w:rFonts w:ascii="Times New Roman" w:hAnsi="Times New Roman" w:cs="Times New Roman"/>
                <w:noProof/>
                <w:webHidden/>
              </w:rPr>
              <w:tab/>
            </w:r>
            <w:r w:rsidRPr="00A54EFF">
              <w:rPr>
                <w:rFonts w:ascii="Times New Roman" w:hAnsi="Times New Roman" w:cs="Times New Roman"/>
                <w:noProof/>
                <w:webHidden/>
              </w:rPr>
              <w:fldChar w:fldCharType="begin"/>
            </w:r>
            <w:r w:rsidRPr="00A54EFF">
              <w:rPr>
                <w:rFonts w:ascii="Times New Roman" w:hAnsi="Times New Roman" w:cs="Times New Roman"/>
                <w:noProof/>
                <w:webHidden/>
              </w:rPr>
              <w:instrText xml:space="preserve"> PAGEREF _Toc201655290 \h </w:instrText>
            </w:r>
            <w:r w:rsidRPr="00A54EFF">
              <w:rPr>
                <w:rFonts w:ascii="Times New Roman" w:hAnsi="Times New Roman" w:cs="Times New Roman"/>
                <w:noProof/>
                <w:webHidden/>
              </w:rPr>
            </w:r>
            <w:r w:rsidRPr="00A54EFF">
              <w:rPr>
                <w:rFonts w:ascii="Times New Roman" w:hAnsi="Times New Roman" w:cs="Times New Roman"/>
                <w:noProof/>
                <w:webHidden/>
              </w:rPr>
              <w:fldChar w:fldCharType="separate"/>
            </w:r>
            <w:r w:rsidR="00994C4B" w:rsidRPr="00A54EFF">
              <w:rPr>
                <w:rFonts w:ascii="Times New Roman" w:hAnsi="Times New Roman" w:cs="Times New Roman"/>
                <w:noProof/>
                <w:webHidden/>
              </w:rPr>
              <w:t>4</w:t>
            </w:r>
            <w:r w:rsidRPr="00A54EFF">
              <w:rPr>
                <w:rFonts w:ascii="Times New Roman" w:hAnsi="Times New Roman" w:cs="Times New Roman"/>
                <w:noProof/>
                <w:webHidden/>
              </w:rPr>
              <w:fldChar w:fldCharType="end"/>
            </w:r>
          </w:hyperlink>
        </w:p>
        <w:p w14:paraId="4B9DB133" w14:textId="1102C415" w:rsidR="00985555" w:rsidRDefault="00985555" w:rsidP="00985555">
          <w:pPr>
            <w:rPr>
              <w:b/>
              <w:bCs/>
              <w:noProof/>
            </w:rPr>
          </w:pPr>
          <w:r>
            <w:rPr>
              <w:b/>
              <w:bCs/>
              <w:noProof/>
            </w:rPr>
            <w:fldChar w:fldCharType="end"/>
          </w:r>
        </w:p>
      </w:sdtContent>
    </w:sdt>
    <w:p w14:paraId="27C17EFF" w14:textId="41B6D87A" w:rsidR="007A2600" w:rsidRDefault="000B04CE" w:rsidP="00985555">
      <w:pPr>
        <w:rPr>
          <w:rStyle w:val="eop"/>
          <w:rFonts w:ascii="Calibri" w:eastAsiaTheme="majorEastAsia" w:hAnsi="Calibri" w:cs="Calibri"/>
        </w:rPr>
      </w:pPr>
      <w:r w:rsidRPr="00A84F01">
        <w:rPr>
          <w:rStyle w:val="eop"/>
          <w:rFonts w:ascii="Calibri" w:eastAsiaTheme="majorEastAsia" w:hAnsi="Calibri" w:cs="Calibri"/>
        </w:rPr>
        <w:lastRenderedPageBreak/>
        <w:t>[</w:t>
      </w:r>
      <w:r w:rsidR="004C56D3" w:rsidRPr="00A84F01">
        <w:rPr>
          <w:rStyle w:val="eop"/>
          <w:rFonts w:ascii="Calibri" w:eastAsiaTheme="majorEastAsia" w:hAnsi="Calibri" w:cs="Calibri"/>
        </w:rPr>
        <w:t>*</w:t>
      </w:r>
      <w:r w:rsidRPr="00985555">
        <w:rPr>
          <w:rStyle w:val="eop"/>
          <w:rFonts w:ascii="Calibri" w:eastAsiaTheme="majorEastAsia" w:hAnsi="Calibri" w:cs="Calibri"/>
          <w:highlight w:val="yellow"/>
        </w:rPr>
        <w:t xml:space="preserve">Reminder that Table of Contents updates </w:t>
      </w:r>
      <w:r w:rsidR="00985555" w:rsidRPr="00985555">
        <w:rPr>
          <w:rStyle w:val="eop"/>
          <w:rFonts w:ascii="Calibri" w:eastAsiaTheme="majorEastAsia" w:hAnsi="Calibri" w:cs="Calibri"/>
          <w:highlight w:val="yellow"/>
        </w:rPr>
        <w:t>manually</w:t>
      </w:r>
      <w:r w:rsidRPr="00985555">
        <w:rPr>
          <w:rStyle w:val="eop"/>
          <w:rFonts w:ascii="Calibri" w:eastAsiaTheme="majorEastAsia" w:hAnsi="Calibri" w:cs="Calibri"/>
          <w:highlight w:val="yellow"/>
        </w:rPr>
        <w:t xml:space="preserve"> a</w:t>
      </w:r>
      <w:r w:rsidR="00985555" w:rsidRPr="00985555">
        <w:rPr>
          <w:rStyle w:val="eop"/>
          <w:rFonts w:ascii="Calibri" w:eastAsiaTheme="majorEastAsia" w:hAnsi="Calibri" w:cs="Calibri"/>
          <w:highlight w:val="yellow"/>
        </w:rPr>
        <w:t>nd</w:t>
      </w:r>
      <w:r w:rsidRPr="00985555">
        <w:rPr>
          <w:rStyle w:val="eop"/>
          <w:rFonts w:ascii="Calibri" w:eastAsiaTheme="majorEastAsia" w:hAnsi="Calibri" w:cs="Calibri"/>
          <w:highlight w:val="yellow"/>
        </w:rPr>
        <w:t xml:space="preserve"> each header is already anchored to it. If you wish to change the header, be sure to re-anchor it back to the Table of Contents to ensure the page numbers are correct </w:t>
      </w:r>
      <w:r w:rsidR="00A84F01" w:rsidRPr="00985555">
        <w:rPr>
          <w:rStyle w:val="eop"/>
          <w:rFonts w:ascii="Calibri" w:eastAsiaTheme="majorEastAsia" w:hAnsi="Calibri" w:cs="Calibri"/>
          <w:highlight w:val="yellow"/>
        </w:rPr>
        <w:t>- suggested section length = 0.5 pages</w:t>
      </w:r>
      <w:r w:rsidR="00A84F01" w:rsidRPr="00A84F01">
        <w:rPr>
          <w:rStyle w:val="eop"/>
          <w:rFonts w:ascii="Calibri" w:eastAsiaTheme="majorEastAsia" w:hAnsi="Calibri" w:cs="Calibri"/>
        </w:rPr>
        <w:t xml:space="preserve"> </w:t>
      </w:r>
      <w:r w:rsidRPr="00A84F01">
        <w:rPr>
          <w:rStyle w:val="eop"/>
          <w:rFonts w:ascii="Calibri" w:eastAsiaTheme="majorEastAsia" w:hAnsi="Calibri" w:cs="Calibri"/>
        </w:rPr>
        <w:t>*]</w:t>
      </w:r>
    </w:p>
    <w:p w14:paraId="3513C013" w14:textId="77777777" w:rsidR="00985555" w:rsidRPr="00985555" w:rsidRDefault="00985555" w:rsidP="00985555"/>
    <w:p w14:paraId="6BF448ED" w14:textId="5E01CA67" w:rsidR="001F4B83" w:rsidRPr="00A54EFF" w:rsidRDefault="005751EB" w:rsidP="001F4B83">
      <w:pPr>
        <w:pStyle w:val="Heading1"/>
        <w:rPr>
          <w:rFonts w:ascii="Times New Roman" w:hAnsi="Times New Roman" w:cs="Times New Roman"/>
          <w:color w:val="auto"/>
          <w:u w:val="single"/>
        </w:rPr>
      </w:pPr>
      <w:bookmarkStart w:id="1" w:name="_Toc201655282"/>
      <w:bookmarkStart w:id="2" w:name="Part1"/>
      <w:r w:rsidRPr="00A54EFF">
        <w:rPr>
          <w:rFonts w:ascii="Times New Roman" w:hAnsi="Times New Roman" w:cs="Times New Roman"/>
          <w:color w:val="auto"/>
          <w:u w:val="single"/>
        </w:rPr>
        <w:t xml:space="preserve">Part </w:t>
      </w:r>
      <w:r w:rsidR="004C56D3" w:rsidRPr="00A54EFF">
        <w:rPr>
          <w:rFonts w:ascii="Times New Roman" w:hAnsi="Times New Roman" w:cs="Times New Roman"/>
          <w:color w:val="auto"/>
          <w:u w:val="single"/>
        </w:rPr>
        <w:t>2</w:t>
      </w:r>
      <w:r w:rsidRPr="00A54EFF">
        <w:rPr>
          <w:rFonts w:ascii="Times New Roman" w:hAnsi="Times New Roman" w:cs="Times New Roman"/>
          <w:color w:val="auto"/>
          <w:u w:val="single"/>
        </w:rPr>
        <w:t xml:space="preserve">: Identification and Significance of the </w:t>
      </w:r>
      <w:r w:rsidR="00F6266B" w:rsidRPr="00A54EFF">
        <w:rPr>
          <w:rFonts w:ascii="Times New Roman" w:hAnsi="Times New Roman" w:cs="Times New Roman"/>
          <w:color w:val="auto"/>
          <w:u w:val="single"/>
        </w:rPr>
        <w:t>Innovation</w:t>
      </w:r>
      <w:bookmarkEnd w:id="1"/>
    </w:p>
    <w:bookmarkEnd w:id="2"/>
    <w:p w14:paraId="33F2D243" w14:textId="6C766F23" w:rsidR="00C5299F" w:rsidRPr="00C5299F" w:rsidRDefault="00C5299F" w:rsidP="00C5299F">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suggested section </w:t>
      </w:r>
      <w:r w:rsidR="000B04CE">
        <w:rPr>
          <w:rStyle w:val="eop"/>
          <w:rFonts w:ascii="Calibri" w:eastAsiaTheme="majorEastAsia" w:hAnsi="Calibri" w:cs="Calibri"/>
          <w:sz w:val="22"/>
          <w:szCs w:val="22"/>
        </w:rPr>
        <w:t>length = 15 pages</w:t>
      </w:r>
      <w:r w:rsidRPr="00C5299F">
        <w:rPr>
          <w:rStyle w:val="eop"/>
          <w:rFonts w:ascii="Calibri" w:eastAsiaTheme="majorEastAsia" w:hAnsi="Calibri" w:cs="Calibri"/>
          <w:sz w:val="22"/>
          <w:szCs w:val="22"/>
        </w:rPr>
        <w:t>]</w:t>
      </w:r>
    </w:p>
    <w:p w14:paraId="1349BF4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40354E4" w14:textId="77777777" w:rsidR="00C5299F" w:rsidRPr="001C2BF6" w:rsidRDefault="00C5299F" w:rsidP="00632DE1">
      <w:pPr>
        <w:pStyle w:val="paragraph"/>
        <w:spacing w:before="0" w:beforeAutospacing="0" w:after="0" w:afterAutospacing="0"/>
        <w:textAlignment w:val="baseline"/>
        <w:rPr>
          <w:rStyle w:val="eop"/>
          <w:rFonts w:ascii="Calibri" w:eastAsiaTheme="majorEastAsia" w:hAnsi="Calibri" w:cs="Calibri"/>
          <w:sz w:val="22"/>
          <w:szCs w:val="22"/>
        </w:rPr>
      </w:pPr>
    </w:p>
    <w:p w14:paraId="3367555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4676F44C"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D756B19"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2A3CE9D6"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15F396B0"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41338046"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21C71418"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446B41A1"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79362F7D" w14:textId="6FCCE055" w:rsidR="00486CA8" w:rsidRDefault="00486CA8" w:rsidP="00F6266B">
      <w:pPr>
        <w:pStyle w:val="paragraph"/>
        <w:spacing w:before="0" w:beforeAutospacing="0" w:after="0" w:afterAutospacing="0"/>
        <w:ind w:left="720"/>
        <w:textAlignment w:val="baseline"/>
        <w:rPr>
          <w:rFonts w:ascii="Verdana" w:hAnsi="Verdana" w:cs="Segoe UI"/>
          <w:sz w:val="18"/>
          <w:szCs w:val="18"/>
        </w:rPr>
      </w:pPr>
      <w:r>
        <w:rPr>
          <w:rStyle w:val="eop"/>
          <w:rFonts w:ascii="Calibri" w:eastAsiaTheme="majorEastAsia" w:hAnsi="Calibri" w:cs="Calibri"/>
          <w:sz w:val="20"/>
          <w:szCs w:val="20"/>
        </w:rPr>
        <w:t> </w:t>
      </w:r>
    </w:p>
    <w:p w14:paraId="3A97D3D5" w14:textId="02FE43A3" w:rsidR="00E40ECF" w:rsidRPr="00A54EFF" w:rsidRDefault="00E40ECF" w:rsidP="008A2AA2">
      <w:pPr>
        <w:pStyle w:val="Heading1"/>
        <w:rPr>
          <w:rFonts w:ascii="Times New Roman" w:hAnsi="Times New Roman" w:cs="Times New Roman"/>
          <w:color w:val="auto"/>
          <w:u w:val="single"/>
        </w:rPr>
      </w:pPr>
      <w:bookmarkStart w:id="3" w:name="_Part_2:_Technical"/>
      <w:bookmarkStart w:id="4" w:name="_Toc201655283"/>
      <w:bookmarkStart w:id="5" w:name="Part2"/>
      <w:bookmarkEnd w:id="3"/>
      <w:r w:rsidRPr="00A54EFF">
        <w:rPr>
          <w:rFonts w:ascii="Times New Roman" w:hAnsi="Times New Roman" w:cs="Times New Roman"/>
          <w:color w:val="auto"/>
          <w:u w:val="single"/>
        </w:rPr>
        <w:t xml:space="preserve">Part </w:t>
      </w:r>
      <w:r w:rsidR="004C56D3" w:rsidRPr="00A54EFF">
        <w:rPr>
          <w:rFonts w:ascii="Times New Roman" w:hAnsi="Times New Roman" w:cs="Times New Roman"/>
          <w:color w:val="auto"/>
          <w:u w:val="single"/>
        </w:rPr>
        <w:t>3</w:t>
      </w:r>
      <w:r w:rsidRPr="00A54EFF">
        <w:rPr>
          <w:rFonts w:ascii="Times New Roman" w:hAnsi="Times New Roman" w:cs="Times New Roman"/>
          <w:color w:val="auto"/>
          <w:u w:val="single"/>
        </w:rPr>
        <w:t>: Technical Objectives</w:t>
      </w:r>
      <w:bookmarkEnd w:id="4"/>
    </w:p>
    <w:bookmarkEnd w:id="5"/>
    <w:p w14:paraId="7F8C4CEE" w14:textId="2D002D86" w:rsidR="006C5455" w:rsidRPr="00C5299F" w:rsidRDefault="006C5455" w:rsidP="006C5455">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2 pages</w:t>
      </w:r>
      <w:r w:rsidRPr="00C5299F">
        <w:rPr>
          <w:rStyle w:val="eop"/>
          <w:rFonts w:ascii="Calibri" w:eastAsiaTheme="majorEastAsia" w:hAnsi="Calibri" w:cs="Calibri"/>
          <w:sz w:val="22"/>
          <w:szCs w:val="22"/>
        </w:rPr>
        <w:t>]</w:t>
      </w:r>
    </w:p>
    <w:p w14:paraId="24D758B0" w14:textId="2E403374"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8F5D1F1" w14:textId="3F7A8E9B"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C7A818" w14:textId="03F7D798"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E21BD2" w14:textId="77777777" w:rsidR="0076305D" w:rsidRPr="001C2BF6" w:rsidRDefault="0076305D"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0903A8" w14:textId="3021F29D" w:rsidR="00C5299F"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0479442" w14:textId="77777777" w:rsidR="00985555" w:rsidRPr="001C2BF6" w:rsidRDefault="00985555"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FA62E4A" w14:textId="5484FDC5"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A04570"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7BA633"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B96104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0D17FDE" w14:textId="77777777" w:rsidR="00EB6CE1" w:rsidRPr="001C2BF6" w:rsidRDefault="00EB6CE1"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D323A0" w14:textId="50FB79E9" w:rsidR="00E40ECF" w:rsidRPr="00A54EFF" w:rsidRDefault="00E40ECF" w:rsidP="008A2AA2">
      <w:pPr>
        <w:pStyle w:val="Heading1"/>
        <w:rPr>
          <w:rFonts w:ascii="Times New Roman" w:hAnsi="Times New Roman" w:cs="Times New Roman"/>
          <w:color w:val="auto"/>
          <w:u w:val="single"/>
        </w:rPr>
      </w:pPr>
      <w:bookmarkStart w:id="6" w:name="_Part_3:_Work"/>
      <w:bookmarkStart w:id="7" w:name="_Toc201655284"/>
      <w:bookmarkStart w:id="8" w:name="Part3"/>
      <w:bookmarkEnd w:id="6"/>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4</w:t>
      </w:r>
      <w:r w:rsidRPr="00A54EFF">
        <w:rPr>
          <w:rFonts w:ascii="Times New Roman" w:hAnsi="Times New Roman" w:cs="Times New Roman"/>
          <w:color w:val="auto"/>
          <w:u w:val="single"/>
        </w:rPr>
        <w:t>: Work Plan</w:t>
      </w:r>
      <w:bookmarkEnd w:id="7"/>
    </w:p>
    <w:bookmarkEnd w:id="8"/>
    <w:p w14:paraId="7C188614" w14:textId="15CCDB8A"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10 pages</w:t>
      </w:r>
      <w:r w:rsidRPr="00C5299F">
        <w:rPr>
          <w:rStyle w:val="eop"/>
          <w:rFonts w:ascii="Calibri" w:eastAsiaTheme="majorEastAsia" w:hAnsi="Calibri" w:cs="Calibri"/>
          <w:sz w:val="22"/>
          <w:szCs w:val="22"/>
        </w:rPr>
        <w:t>]</w:t>
      </w:r>
    </w:p>
    <w:p w14:paraId="71482D43"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6F80D"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DF17468"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558FE"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04EF4A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684BE1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79D8517"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9FB91C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CFE672"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BCC35A" w14:textId="77777777" w:rsidR="00C5299F"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DA39B81" w14:textId="77777777" w:rsidR="00985555" w:rsidRPr="001C2BF6" w:rsidRDefault="00985555"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3C3C88B"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404DC9D4" w14:textId="1B0A512C" w:rsidR="00E40ECF" w:rsidRPr="00A54EFF" w:rsidRDefault="00E40ECF" w:rsidP="008A2AA2">
      <w:pPr>
        <w:pStyle w:val="Heading1"/>
        <w:rPr>
          <w:rFonts w:ascii="Times New Roman" w:hAnsi="Times New Roman" w:cs="Times New Roman"/>
          <w:color w:val="auto"/>
          <w:u w:val="single"/>
        </w:rPr>
      </w:pPr>
      <w:bookmarkStart w:id="9" w:name="_Part_4:_Related"/>
      <w:bookmarkStart w:id="10" w:name="_Toc201655285"/>
      <w:bookmarkStart w:id="11" w:name="Part4"/>
      <w:bookmarkEnd w:id="9"/>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5</w:t>
      </w:r>
      <w:r w:rsidRPr="00A54EFF">
        <w:rPr>
          <w:rFonts w:ascii="Times New Roman" w:hAnsi="Times New Roman" w:cs="Times New Roman"/>
          <w:color w:val="auto"/>
          <w:u w:val="single"/>
        </w:rPr>
        <w:t>: Related R/R&amp;D</w:t>
      </w:r>
      <w:bookmarkEnd w:id="10"/>
    </w:p>
    <w:bookmarkEnd w:id="11"/>
    <w:p w14:paraId="46FF7725" w14:textId="5697E308"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1 pages</w:t>
      </w:r>
      <w:r w:rsidRPr="00C5299F">
        <w:rPr>
          <w:rStyle w:val="eop"/>
          <w:rFonts w:ascii="Calibri" w:eastAsiaTheme="majorEastAsia" w:hAnsi="Calibri" w:cs="Calibri"/>
          <w:sz w:val="22"/>
          <w:szCs w:val="22"/>
        </w:rPr>
        <w:t>]</w:t>
      </w:r>
    </w:p>
    <w:p w14:paraId="0C520F2C" w14:textId="30FF6D2E" w:rsidR="00EB6CE1" w:rsidRDefault="00EB6CE1" w:rsidP="00EB6CE1">
      <w:pPr>
        <w:rPr>
          <w:rStyle w:val="eop"/>
          <w:rFonts w:ascii="Calibri" w:eastAsiaTheme="majorEastAsia" w:hAnsi="Calibri" w:cs="Calibri"/>
        </w:rPr>
      </w:pPr>
    </w:p>
    <w:p w14:paraId="30AEACAF" w14:textId="77777777" w:rsidR="00985555" w:rsidRDefault="00985555" w:rsidP="00EB6CE1">
      <w:pPr>
        <w:rPr>
          <w:rStyle w:val="eop"/>
          <w:rFonts w:ascii="Calibri" w:eastAsiaTheme="majorEastAsia" w:hAnsi="Calibri" w:cs="Calibri"/>
        </w:rPr>
      </w:pPr>
    </w:p>
    <w:p w14:paraId="44114BE9" w14:textId="77777777" w:rsidR="00985555" w:rsidRDefault="00985555" w:rsidP="00EB6CE1">
      <w:pPr>
        <w:rPr>
          <w:rStyle w:val="eop"/>
          <w:rFonts w:ascii="Calibri" w:eastAsiaTheme="majorEastAsia" w:hAnsi="Calibri" w:cs="Calibri"/>
        </w:rPr>
      </w:pPr>
    </w:p>
    <w:p w14:paraId="3A9EDF16" w14:textId="77777777" w:rsidR="00985555" w:rsidRDefault="00985555" w:rsidP="00EB6CE1">
      <w:pPr>
        <w:rPr>
          <w:rStyle w:val="eop"/>
          <w:rFonts w:ascii="Calibri" w:eastAsiaTheme="majorEastAsia" w:hAnsi="Calibri" w:cs="Calibri"/>
        </w:rPr>
      </w:pPr>
    </w:p>
    <w:p w14:paraId="063358B6" w14:textId="77777777" w:rsidR="00985555" w:rsidRPr="001C2BF6" w:rsidRDefault="00985555" w:rsidP="00EB6CE1">
      <w:pPr>
        <w:rPr>
          <w:rStyle w:val="eop"/>
          <w:rFonts w:ascii="Calibri" w:eastAsiaTheme="majorEastAsia" w:hAnsi="Calibri" w:cs="Calibri"/>
        </w:rPr>
      </w:pPr>
    </w:p>
    <w:p w14:paraId="5B229A5F" w14:textId="59890C8C" w:rsidR="008A2AA2" w:rsidRPr="001C2BF6" w:rsidRDefault="008A2AA2" w:rsidP="008A2AA2">
      <w:pPr>
        <w:spacing w:after="0" w:line="240" w:lineRule="auto"/>
        <w:rPr>
          <w:rStyle w:val="eop"/>
          <w:rFonts w:ascii="Calibri" w:eastAsiaTheme="majorEastAsia" w:hAnsi="Calibri" w:cs="Calibri"/>
        </w:rPr>
      </w:pPr>
    </w:p>
    <w:p w14:paraId="2D41225A" w14:textId="77777777" w:rsidR="00C5299F" w:rsidRDefault="00C5299F" w:rsidP="008A2AA2">
      <w:pPr>
        <w:spacing w:after="0" w:line="240" w:lineRule="auto"/>
        <w:rPr>
          <w:rStyle w:val="eop"/>
          <w:rFonts w:ascii="Calibri" w:eastAsiaTheme="majorEastAsia" w:hAnsi="Calibri" w:cs="Calibri"/>
        </w:rPr>
      </w:pPr>
    </w:p>
    <w:p w14:paraId="059F3415" w14:textId="77777777" w:rsidR="00985555" w:rsidRPr="001C2BF6" w:rsidRDefault="00985555" w:rsidP="008A2AA2">
      <w:pPr>
        <w:spacing w:after="0" w:line="240" w:lineRule="auto"/>
        <w:rPr>
          <w:rStyle w:val="eop"/>
          <w:rFonts w:ascii="Calibri" w:eastAsiaTheme="majorEastAsia" w:hAnsi="Calibri" w:cs="Calibri"/>
        </w:rPr>
      </w:pPr>
    </w:p>
    <w:p w14:paraId="04D32DBA" w14:textId="348DE681" w:rsidR="008A2AA2" w:rsidRPr="001C2BF6" w:rsidRDefault="008A2AA2" w:rsidP="008A2AA2">
      <w:pPr>
        <w:spacing w:after="0" w:line="240" w:lineRule="auto"/>
        <w:rPr>
          <w:rStyle w:val="eop"/>
          <w:rFonts w:ascii="Calibri" w:eastAsiaTheme="majorEastAsia" w:hAnsi="Calibri" w:cs="Calibri"/>
        </w:rPr>
      </w:pPr>
    </w:p>
    <w:p w14:paraId="4EF9639B" w14:textId="19E0CDBC" w:rsidR="00EB6CE1" w:rsidRPr="00A54EFF" w:rsidRDefault="00EB6CE1" w:rsidP="00331969">
      <w:pPr>
        <w:pStyle w:val="Heading1"/>
        <w:rPr>
          <w:rFonts w:ascii="Times New Roman" w:hAnsi="Times New Roman" w:cs="Times New Roman"/>
          <w:color w:val="auto"/>
          <w:u w:val="single"/>
        </w:rPr>
      </w:pPr>
      <w:bookmarkStart w:id="12" w:name="_Part_5:_Key"/>
      <w:bookmarkStart w:id="13" w:name="_Toc201655286"/>
      <w:bookmarkStart w:id="14" w:name="Part5"/>
      <w:bookmarkEnd w:id="12"/>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6</w:t>
      </w:r>
      <w:r w:rsidRPr="00A54EFF">
        <w:rPr>
          <w:rFonts w:ascii="Times New Roman" w:hAnsi="Times New Roman" w:cs="Times New Roman"/>
          <w:color w:val="auto"/>
          <w:u w:val="single"/>
        </w:rPr>
        <w:t>: Key Personnel/Team</w:t>
      </w:r>
      <w:bookmarkEnd w:id="13"/>
    </w:p>
    <w:bookmarkEnd w:id="14"/>
    <w:p w14:paraId="4CD7EB7A" w14:textId="144F5747"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5 pages</w:t>
      </w:r>
      <w:r w:rsidRPr="00C5299F">
        <w:rPr>
          <w:rStyle w:val="eop"/>
          <w:rFonts w:ascii="Calibri" w:eastAsiaTheme="majorEastAsia" w:hAnsi="Calibri" w:cs="Calibri"/>
          <w:sz w:val="22"/>
          <w:szCs w:val="22"/>
        </w:rPr>
        <w:t>]</w:t>
      </w:r>
    </w:p>
    <w:p w14:paraId="17DDC855" w14:textId="77777777" w:rsidR="00331969" w:rsidRPr="001C2BF6" w:rsidRDefault="00331969" w:rsidP="00331969">
      <w:pPr>
        <w:spacing w:after="0"/>
        <w:rPr>
          <w:rStyle w:val="eop"/>
          <w:rFonts w:ascii="Calibri" w:eastAsiaTheme="majorEastAsia" w:hAnsi="Calibri" w:cs="Calibri"/>
        </w:rPr>
      </w:pPr>
    </w:p>
    <w:p w14:paraId="42D0A39A" w14:textId="59212263" w:rsidR="008A2AA2" w:rsidRPr="001C2BF6" w:rsidRDefault="008A2AA2" w:rsidP="008A2AA2">
      <w:pPr>
        <w:spacing w:after="0" w:line="240" w:lineRule="auto"/>
        <w:rPr>
          <w:rStyle w:val="eop"/>
          <w:rFonts w:ascii="Calibri" w:eastAsiaTheme="majorEastAsia" w:hAnsi="Calibri" w:cs="Calibri"/>
        </w:rPr>
      </w:pPr>
    </w:p>
    <w:p w14:paraId="09AAB078" w14:textId="77777777" w:rsidR="00C5299F" w:rsidRPr="001C2BF6" w:rsidRDefault="00C5299F" w:rsidP="008A2AA2">
      <w:pPr>
        <w:spacing w:after="0" w:line="240" w:lineRule="auto"/>
        <w:rPr>
          <w:rStyle w:val="eop"/>
          <w:rFonts w:ascii="Calibri" w:eastAsiaTheme="majorEastAsia" w:hAnsi="Calibri" w:cs="Calibri"/>
        </w:rPr>
      </w:pPr>
    </w:p>
    <w:p w14:paraId="6C65BB41" w14:textId="77777777" w:rsidR="00C5299F" w:rsidRPr="001C2BF6" w:rsidRDefault="00C5299F" w:rsidP="008A2AA2">
      <w:pPr>
        <w:spacing w:after="0" w:line="240" w:lineRule="auto"/>
        <w:rPr>
          <w:rStyle w:val="eop"/>
          <w:rFonts w:ascii="Calibri" w:eastAsiaTheme="majorEastAsia" w:hAnsi="Calibri" w:cs="Calibri"/>
        </w:rPr>
      </w:pPr>
    </w:p>
    <w:p w14:paraId="0C5AB779" w14:textId="77777777" w:rsidR="00C5299F" w:rsidRPr="001C2BF6" w:rsidRDefault="00C5299F" w:rsidP="008A2AA2">
      <w:pPr>
        <w:spacing w:after="0" w:line="240" w:lineRule="auto"/>
        <w:rPr>
          <w:rStyle w:val="eop"/>
          <w:rFonts w:ascii="Calibri" w:eastAsiaTheme="majorEastAsia" w:hAnsi="Calibri" w:cs="Calibri"/>
        </w:rPr>
      </w:pPr>
    </w:p>
    <w:p w14:paraId="3DE4A844" w14:textId="77777777" w:rsidR="00C5299F" w:rsidRPr="001C2BF6" w:rsidRDefault="00C5299F" w:rsidP="008A2AA2">
      <w:pPr>
        <w:spacing w:after="0" w:line="240" w:lineRule="auto"/>
        <w:rPr>
          <w:rStyle w:val="eop"/>
          <w:rFonts w:ascii="Calibri" w:eastAsiaTheme="majorEastAsia" w:hAnsi="Calibri" w:cs="Calibri"/>
        </w:rPr>
      </w:pPr>
    </w:p>
    <w:p w14:paraId="1BDD2F14" w14:textId="77777777" w:rsidR="00C5299F" w:rsidRPr="001C2BF6" w:rsidRDefault="00C5299F" w:rsidP="008A2AA2">
      <w:pPr>
        <w:spacing w:after="0" w:line="240" w:lineRule="auto"/>
        <w:rPr>
          <w:rStyle w:val="eop"/>
          <w:rFonts w:ascii="Calibri" w:eastAsiaTheme="majorEastAsia" w:hAnsi="Calibri" w:cs="Calibri"/>
        </w:rPr>
      </w:pPr>
    </w:p>
    <w:p w14:paraId="6680272F" w14:textId="77777777" w:rsidR="00C5299F" w:rsidRDefault="00C5299F" w:rsidP="008A2AA2">
      <w:pPr>
        <w:spacing w:after="0" w:line="240" w:lineRule="auto"/>
        <w:rPr>
          <w:rStyle w:val="eop"/>
          <w:rFonts w:ascii="Calibri" w:eastAsiaTheme="majorEastAsia" w:hAnsi="Calibri" w:cs="Calibri"/>
        </w:rPr>
      </w:pPr>
    </w:p>
    <w:p w14:paraId="6EF75DB7" w14:textId="77777777" w:rsidR="00AC5C69" w:rsidRDefault="00AC5C69" w:rsidP="008A2AA2">
      <w:pPr>
        <w:spacing w:after="0" w:line="240" w:lineRule="auto"/>
        <w:rPr>
          <w:rStyle w:val="eop"/>
          <w:rFonts w:ascii="Calibri" w:eastAsiaTheme="majorEastAsia" w:hAnsi="Calibri" w:cs="Calibri"/>
        </w:rPr>
      </w:pPr>
    </w:p>
    <w:p w14:paraId="57BE90AE" w14:textId="77777777" w:rsidR="00985555" w:rsidRDefault="00985555" w:rsidP="008A2AA2">
      <w:pPr>
        <w:spacing w:after="0" w:line="240" w:lineRule="auto"/>
        <w:rPr>
          <w:rStyle w:val="eop"/>
          <w:rFonts w:ascii="Calibri" w:eastAsiaTheme="majorEastAsia" w:hAnsi="Calibri" w:cs="Calibri"/>
        </w:rPr>
      </w:pPr>
    </w:p>
    <w:p w14:paraId="4677D490" w14:textId="77777777" w:rsidR="00985555" w:rsidRDefault="00985555" w:rsidP="008A2AA2">
      <w:pPr>
        <w:spacing w:after="0" w:line="240" w:lineRule="auto"/>
        <w:rPr>
          <w:rStyle w:val="eop"/>
          <w:rFonts w:ascii="Calibri" w:eastAsiaTheme="majorEastAsia" w:hAnsi="Calibri" w:cs="Calibri"/>
        </w:rPr>
      </w:pPr>
    </w:p>
    <w:p w14:paraId="0C98BBCA" w14:textId="77777777" w:rsidR="00985555" w:rsidRPr="001C2BF6" w:rsidRDefault="00985555" w:rsidP="008A2AA2">
      <w:pPr>
        <w:spacing w:after="0" w:line="240" w:lineRule="auto"/>
        <w:rPr>
          <w:rStyle w:val="eop"/>
          <w:rFonts w:ascii="Calibri" w:eastAsiaTheme="majorEastAsia" w:hAnsi="Calibri" w:cs="Calibri"/>
        </w:rPr>
      </w:pPr>
    </w:p>
    <w:p w14:paraId="19E71BEE" w14:textId="77777777" w:rsidR="00C5299F" w:rsidRPr="001C2BF6" w:rsidRDefault="00C5299F" w:rsidP="008A2AA2">
      <w:pPr>
        <w:spacing w:after="0" w:line="240" w:lineRule="auto"/>
        <w:rPr>
          <w:rStyle w:val="eop"/>
          <w:rFonts w:ascii="Calibri" w:eastAsiaTheme="majorEastAsia" w:hAnsi="Calibri" w:cs="Calibri"/>
        </w:rPr>
      </w:pPr>
    </w:p>
    <w:p w14:paraId="3E05D5CD" w14:textId="77777777" w:rsidR="00C5299F" w:rsidRPr="001C2BF6" w:rsidRDefault="00C5299F" w:rsidP="008A2AA2">
      <w:pPr>
        <w:spacing w:after="0" w:line="240" w:lineRule="auto"/>
        <w:rPr>
          <w:rStyle w:val="eop"/>
          <w:rFonts w:ascii="Calibri" w:eastAsiaTheme="majorEastAsia" w:hAnsi="Calibri" w:cs="Calibri"/>
        </w:rPr>
      </w:pPr>
    </w:p>
    <w:p w14:paraId="4547C917" w14:textId="1E6B7D45" w:rsidR="009F32E9" w:rsidRPr="001C2BF6" w:rsidRDefault="009F32E9">
      <w:pPr>
        <w:rPr>
          <w:rStyle w:val="eop"/>
          <w:rFonts w:ascii="Calibri" w:hAnsi="Calibri" w:cs="Calibri"/>
        </w:rPr>
      </w:pPr>
    </w:p>
    <w:p w14:paraId="01F050E9" w14:textId="487598E4" w:rsidR="00E40ECF" w:rsidRPr="00A54EFF" w:rsidRDefault="00E40ECF" w:rsidP="008A2AA2">
      <w:pPr>
        <w:pStyle w:val="Heading1"/>
        <w:rPr>
          <w:rFonts w:ascii="Times New Roman" w:hAnsi="Times New Roman" w:cs="Times New Roman"/>
          <w:color w:val="auto"/>
          <w:u w:val="single"/>
        </w:rPr>
      </w:pPr>
      <w:bookmarkStart w:id="15" w:name="_Part_6:_Commercialization"/>
      <w:bookmarkStart w:id="16" w:name="_Toc201655287"/>
      <w:bookmarkStart w:id="17" w:name="Part6"/>
      <w:bookmarkEnd w:id="15"/>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7</w:t>
      </w:r>
      <w:r w:rsidRPr="00A54EFF">
        <w:rPr>
          <w:rFonts w:ascii="Times New Roman" w:hAnsi="Times New Roman" w:cs="Times New Roman"/>
          <w:color w:val="auto"/>
          <w:u w:val="single"/>
        </w:rPr>
        <w:t xml:space="preserve">: </w:t>
      </w:r>
      <w:r w:rsidR="00EB6CE1" w:rsidRPr="00A54EFF">
        <w:rPr>
          <w:rFonts w:ascii="Times New Roman" w:hAnsi="Times New Roman" w:cs="Times New Roman"/>
          <w:color w:val="auto"/>
          <w:u w:val="single"/>
        </w:rPr>
        <w:t>Commercialization and Business Plan</w:t>
      </w:r>
      <w:bookmarkEnd w:id="16"/>
    </w:p>
    <w:bookmarkEnd w:id="17"/>
    <w:p w14:paraId="3D305C97" w14:textId="5642B89A"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sidRPr="000B04CE">
        <w:rPr>
          <w:rStyle w:val="eop"/>
          <w:rFonts w:ascii="Calibri" w:eastAsiaTheme="majorEastAsia" w:hAnsi="Calibri" w:cs="Calibri"/>
          <w:sz w:val="22"/>
          <w:szCs w:val="22"/>
        </w:rPr>
        <w:t xml:space="preserve"> </w:t>
      </w:r>
      <w:r w:rsidR="000B04CE">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minimum of 2 pages, maximum of 8 pages</w:t>
      </w:r>
      <w:r w:rsidRPr="00C5299F">
        <w:rPr>
          <w:rStyle w:val="eop"/>
          <w:rFonts w:ascii="Calibri" w:eastAsiaTheme="majorEastAsia" w:hAnsi="Calibri" w:cs="Calibri"/>
          <w:sz w:val="22"/>
          <w:szCs w:val="22"/>
        </w:rPr>
        <w:t>]</w:t>
      </w:r>
    </w:p>
    <w:p w14:paraId="1C4352E8" w14:textId="77777777" w:rsidR="00C20A09" w:rsidRPr="001C2BF6" w:rsidRDefault="00C20A09" w:rsidP="008A2AA2">
      <w:pPr>
        <w:spacing w:after="0" w:line="240" w:lineRule="auto"/>
        <w:rPr>
          <w:rStyle w:val="eop"/>
          <w:rFonts w:ascii="Calibri" w:eastAsiaTheme="majorEastAsia" w:hAnsi="Calibri" w:cs="Calibri"/>
        </w:rPr>
      </w:pPr>
    </w:p>
    <w:p w14:paraId="18A5AA98" w14:textId="77777777" w:rsidR="00C20A09" w:rsidRPr="001C2BF6" w:rsidRDefault="00C20A09" w:rsidP="008A2AA2">
      <w:pPr>
        <w:spacing w:after="0" w:line="240" w:lineRule="auto"/>
        <w:rPr>
          <w:rStyle w:val="eop"/>
          <w:rFonts w:ascii="Calibri" w:eastAsiaTheme="majorEastAsia" w:hAnsi="Calibri" w:cs="Calibri"/>
        </w:rPr>
      </w:pPr>
    </w:p>
    <w:p w14:paraId="07C12F78" w14:textId="77777777" w:rsidR="00C5299F" w:rsidRPr="001C2BF6" w:rsidRDefault="00C5299F" w:rsidP="008A2AA2">
      <w:pPr>
        <w:spacing w:after="0" w:line="240" w:lineRule="auto"/>
        <w:rPr>
          <w:rStyle w:val="eop"/>
          <w:rFonts w:ascii="Calibri" w:eastAsiaTheme="majorEastAsia" w:hAnsi="Calibri" w:cs="Calibri"/>
        </w:rPr>
      </w:pPr>
    </w:p>
    <w:p w14:paraId="4B873317" w14:textId="77777777" w:rsidR="00C5299F" w:rsidRPr="001C2BF6" w:rsidRDefault="00C5299F" w:rsidP="008A2AA2">
      <w:pPr>
        <w:spacing w:after="0" w:line="240" w:lineRule="auto"/>
        <w:rPr>
          <w:rStyle w:val="eop"/>
          <w:rFonts w:ascii="Calibri" w:eastAsiaTheme="majorEastAsia" w:hAnsi="Calibri" w:cs="Calibri"/>
        </w:rPr>
      </w:pPr>
    </w:p>
    <w:p w14:paraId="49EDE750" w14:textId="77777777" w:rsidR="00C5299F" w:rsidRPr="001C2BF6" w:rsidRDefault="00C5299F" w:rsidP="008A2AA2">
      <w:pPr>
        <w:spacing w:after="0" w:line="240" w:lineRule="auto"/>
        <w:rPr>
          <w:rStyle w:val="eop"/>
          <w:rFonts w:ascii="Calibri" w:eastAsiaTheme="majorEastAsia" w:hAnsi="Calibri" w:cs="Calibri"/>
        </w:rPr>
      </w:pPr>
    </w:p>
    <w:p w14:paraId="38C13597" w14:textId="77777777" w:rsidR="00C20A09" w:rsidRPr="001C2BF6" w:rsidRDefault="00C20A09" w:rsidP="008A2AA2">
      <w:pPr>
        <w:spacing w:after="0" w:line="240" w:lineRule="auto"/>
        <w:rPr>
          <w:rStyle w:val="eop"/>
          <w:rFonts w:ascii="Calibri" w:eastAsiaTheme="majorEastAsia" w:hAnsi="Calibri" w:cs="Calibri"/>
        </w:rPr>
      </w:pPr>
    </w:p>
    <w:p w14:paraId="7626396F" w14:textId="77777777" w:rsidR="00C20A09" w:rsidRDefault="00C20A09" w:rsidP="008A2AA2">
      <w:pPr>
        <w:spacing w:after="0" w:line="240" w:lineRule="auto"/>
        <w:rPr>
          <w:rStyle w:val="eop"/>
          <w:rFonts w:ascii="Calibri" w:eastAsiaTheme="majorEastAsia" w:hAnsi="Calibri" w:cs="Calibri"/>
        </w:rPr>
      </w:pPr>
    </w:p>
    <w:p w14:paraId="5CDB179A" w14:textId="77777777" w:rsidR="00985555" w:rsidRDefault="00985555" w:rsidP="008A2AA2">
      <w:pPr>
        <w:spacing w:after="0" w:line="240" w:lineRule="auto"/>
        <w:rPr>
          <w:rStyle w:val="eop"/>
          <w:rFonts w:ascii="Calibri" w:eastAsiaTheme="majorEastAsia" w:hAnsi="Calibri" w:cs="Calibri"/>
        </w:rPr>
      </w:pPr>
    </w:p>
    <w:p w14:paraId="135257F6" w14:textId="77777777" w:rsidR="007F14DB" w:rsidRPr="001C2BF6" w:rsidRDefault="007F14DB" w:rsidP="008A2AA2">
      <w:pPr>
        <w:spacing w:after="0" w:line="240" w:lineRule="auto"/>
        <w:rPr>
          <w:rStyle w:val="eop"/>
          <w:rFonts w:ascii="Calibri" w:eastAsiaTheme="majorEastAsia" w:hAnsi="Calibri" w:cs="Calibri"/>
        </w:rPr>
      </w:pPr>
    </w:p>
    <w:p w14:paraId="12B0AE14" w14:textId="142E347C" w:rsidR="00EB6CE1" w:rsidRPr="00A54EFF" w:rsidRDefault="00EB6CE1" w:rsidP="00EB6CE1">
      <w:pPr>
        <w:pStyle w:val="Heading1"/>
        <w:rPr>
          <w:rFonts w:ascii="Times New Roman" w:hAnsi="Times New Roman" w:cs="Times New Roman"/>
          <w:color w:val="auto"/>
          <w:u w:val="single"/>
        </w:rPr>
      </w:pPr>
      <w:bookmarkStart w:id="18" w:name="_Part_7:_Facilities"/>
      <w:bookmarkStart w:id="19" w:name="_Toc201655288"/>
      <w:bookmarkStart w:id="20" w:name="Part7"/>
      <w:bookmarkEnd w:id="18"/>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8</w:t>
      </w:r>
      <w:r w:rsidRPr="00A54EFF">
        <w:rPr>
          <w:rFonts w:ascii="Times New Roman" w:hAnsi="Times New Roman" w:cs="Times New Roman"/>
          <w:color w:val="auto"/>
          <w:u w:val="single"/>
        </w:rPr>
        <w:t>: Facilities and Equipment</w:t>
      </w:r>
      <w:bookmarkEnd w:id="19"/>
    </w:p>
    <w:bookmarkEnd w:id="20"/>
    <w:p w14:paraId="32ED840E" w14:textId="4C22F559"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2 pages</w:t>
      </w:r>
      <w:r w:rsidRPr="00C5299F">
        <w:rPr>
          <w:rStyle w:val="eop"/>
          <w:rFonts w:ascii="Calibri" w:eastAsiaTheme="majorEastAsia" w:hAnsi="Calibri" w:cs="Calibri"/>
          <w:sz w:val="22"/>
          <w:szCs w:val="22"/>
        </w:rPr>
        <w:t>]</w:t>
      </w:r>
    </w:p>
    <w:p w14:paraId="47194076" w14:textId="77777777" w:rsidR="00C20A09" w:rsidRPr="001C2BF6" w:rsidRDefault="00C20A09" w:rsidP="008A2AA2">
      <w:pPr>
        <w:spacing w:after="0" w:line="240" w:lineRule="auto"/>
        <w:rPr>
          <w:rStyle w:val="eop"/>
          <w:rFonts w:ascii="Calibri" w:eastAsiaTheme="majorEastAsia" w:hAnsi="Calibri" w:cs="Calibri"/>
        </w:rPr>
      </w:pPr>
    </w:p>
    <w:p w14:paraId="2AEFB0DC" w14:textId="77777777" w:rsidR="00C5299F" w:rsidRPr="001C2BF6" w:rsidRDefault="00C5299F" w:rsidP="008A2AA2">
      <w:pPr>
        <w:spacing w:after="0" w:line="240" w:lineRule="auto"/>
        <w:rPr>
          <w:rStyle w:val="eop"/>
          <w:rFonts w:ascii="Calibri" w:eastAsiaTheme="majorEastAsia" w:hAnsi="Calibri" w:cs="Calibri"/>
        </w:rPr>
      </w:pPr>
    </w:p>
    <w:p w14:paraId="4047266C" w14:textId="77777777" w:rsidR="00C5299F" w:rsidRPr="001C2BF6" w:rsidRDefault="00C5299F" w:rsidP="008A2AA2">
      <w:pPr>
        <w:spacing w:after="0" w:line="240" w:lineRule="auto"/>
        <w:rPr>
          <w:rStyle w:val="eop"/>
          <w:rFonts w:ascii="Calibri" w:eastAsiaTheme="majorEastAsia" w:hAnsi="Calibri" w:cs="Calibri"/>
        </w:rPr>
      </w:pPr>
    </w:p>
    <w:p w14:paraId="1AEB7BF3" w14:textId="77777777" w:rsidR="00C5299F" w:rsidRPr="001C2BF6" w:rsidRDefault="00C5299F" w:rsidP="008A2AA2">
      <w:pPr>
        <w:spacing w:after="0" w:line="240" w:lineRule="auto"/>
        <w:rPr>
          <w:rStyle w:val="eop"/>
          <w:rFonts w:ascii="Calibri" w:eastAsiaTheme="majorEastAsia" w:hAnsi="Calibri" w:cs="Calibri"/>
        </w:rPr>
      </w:pPr>
    </w:p>
    <w:p w14:paraId="0B4C13E5" w14:textId="77777777" w:rsidR="00C5299F" w:rsidRPr="001C2BF6" w:rsidRDefault="00C5299F" w:rsidP="008A2AA2">
      <w:pPr>
        <w:spacing w:after="0" w:line="240" w:lineRule="auto"/>
        <w:rPr>
          <w:rStyle w:val="eop"/>
          <w:rFonts w:ascii="Calibri" w:eastAsiaTheme="majorEastAsia" w:hAnsi="Calibri" w:cs="Calibri"/>
        </w:rPr>
      </w:pPr>
    </w:p>
    <w:p w14:paraId="2E88CEC8" w14:textId="77777777" w:rsidR="00C5299F" w:rsidRPr="001C2BF6" w:rsidRDefault="00C5299F" w:rsidP="008A2AA2">
      <w:pPr>
        <w:spacing w:after="0" w:line="240" w:lineRule="auto"/>
        <w:rPr>
          <w:rStyle w:val="eop"/>
          <w:rFonts w:ascii="Calibri" w:eastAsiaTheme="majorEastAsia" w:hAnsi="Calibri" w:cs="Calibri"/>
        </w:rPr>
      </w:pPr>
    </w:p>
    <w:p w14:paraId="0DA27060" w14:textId="77777777" w:rsidR="00C5299F" w:rsidRPr="001C2BF6" w:rsidRDefault="00C5299F" w:rsidP="008A2AA2">
      <w:pPr>
        <w:spacing w:after="0" w:line="240" w:lineRule="auto"/>
        <w:rPr>
          <w:rStyle w:val="eop"/>
          <w:rFonts w:ascii="Calibri" w:eastAsiaTheme="majorEastAsia" w:hAnsi="Calibri" w:cs="Calibri"/>
        </w:rPr>
      </w:pPr>
    </w:p>
    <w:p w14:paraId="2921CB5F" w14:textId="77777777" w:rsidR="00C5299F" w:rsidRPr="001C2BF6" w:rsidRDefault="00C5299F" w:rsidP="008A2AA2">
      <w:pPr>
        <w:spacing w:after="0" w:line="240" w:lineRule="auto"/>
        <w:rPr>
          <w:rStyle w:val="eop"/>
          <w:rFonts w:ascii="Calibri" w:eastAsiaTheme="majorEastAsia" w:hAnsi="Calibri" w:cs="Calibri"/>
        </w:rPr>
      </w:pPr>
    </w:p>
    <w:p w14:paraId="297213D7" w14:textId="77777777" w:rsidR="00C5299F" w:rsidRPr="001C2BF6" w:rsidRDefault="00C5299F" w:rsidP="008A2AA2">
      <w:pPr>
        <w:spacing w:after="0" w:line="240" w:lineRule="auto"/>
        <w:rPr>
          <w:rStyle w:val="eop"/>
          <w:rFonts w:ascii="Calibri" w:eastAsiaTheme="majorEastAsia" w:hAnsi="Calibri" w:cs="Calibri"/>
        </w:rPr>
      </w:pPr>
    </w:p>
    <w:p w14:paraId="168C5D2E" w14:textId="77777777" w:rsidR="00C5299F" w:rsidRDefault="00C5299F" w:rsidP="008A2AA2">
      <w:pPr>
        <w:spacing w:after="0" w:line="240" w:lineRule="auto"/>
        <w:rPr>
          <w:rStyle w:val="eop"/>
          <w:rFonts w:ascii="Calibri" w:eastAsiaTheme="majorEastAsia" w:hAnsi="Calibri" w:cs="Calibri"/>
        </w:rPr>
      </w:pPr>
    </w:p>
    <w:p w14:paraId="0C13792E" w14:textId="77777777" w:rsidR="00985555" w:rsidRDefault="00985555" w:rsidP="008A2AA2">
      <w:pPr>
        <w:spacing w:after="0" w:line="240" w:lineRule="auto"/>
        <w:rPr>
          <w:rStyle w:val="eop"/>
          <w:rFonts w:ascii="Calibri" w:eastAsiaTheme="majorEastAsia" w:hAnsi="Calibri" w:cs="Calibri"/>
        </w:rPr>
      </w:pPr>
    </w:p>
    <w:p w14:paraId="06E2E3B6" w14:textId="77777777" w:rsidR="00985555" w:rsidRPr="001C2BF6" w:rsidRDefault="00985555" w:rsidP="008A2AA2">
      <w:pPr>
        <w:spacing w:after="0" w:line="240" w:lineRule="auto"/>
        <w:rPr>
          <w:rStyle w:val="eop"/>
          <w:rFonts w:ascii="Calibri" w:eastAsiaTheme="majorEastAsia" w:hAnsi="Calibri" w:cs="Calibri"/>
        </w:rPr>
      </w:pPr>
    </w:p>
    <w:p w14:paraId="3DA6DCAF" w14:textId="77777777" w:rsidR="00EB6CE1" w:rsidRPr="001C2BF6" w:rsidRDefault="00EB6CE1" w:rsidP="00EB6CE1">
      <w:pPr>
        <w:spacing w:after="0" w:line="240" w:lineRule="auto"/>
        <w:rPr>
          <w:rStyle w:val="eop"/>
          <w:rFonts w:ascii="Calibri" w:eastAsiaTheme="majorEastAsia" w:hAnsi="Calibri" w:cs="Calibri"/>
        </w:rPr>
      </w:pPr>
    </w:p>
    <w:p w14:paraId="456D0568" w14:textId="5C4E918A" w:rsidR="00EB6CE1" w:rsidRPr="00A54EFF" w:rsidRDefault="00EB6CE1" w:rsidP="00EB6CE1">
      <w:pPr>
        <w:pStyle w:val="Heading1"/>
        <w:rPr>
          <w:rFonts w:ascii="Times New Roman" w:hAnsi="Times New Roman" w:cs="Times New Roman"/>
          <w:color w:val="auto"/>
          <w:u w:val="single"/>
        </w:rPr>
      </w:pPr>
      <w:bookmarkStart w:id="21" w:name="_Part_8:_Subcontractors/Consultants"/>
      <w:bookmarkStart w:id="22" w:name="_Toc201655289"/>
      <w:bookmarkStart w:id="23" w:name="Part8"/>
      <w:bookmarkEnd w:id="21"/>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9</w:t>
      </w:r>
      <w:r w:rsidRPr="00A54EFF">
        <w:rPr>
          <w:rFonts w:ascii="Times New Roman" w:hAnsi="Times New Roman" w:cs="Times New Roman"/>
          <w:color w:val="auto"/>
          <w:u w:val="single"/>
        </w:rPr>
        <w:t>: Subcontractors/Consultants</w:t>
      </w:r>
      <w:bookmarkEnd w:id="22"/>
    </w:p>
    <w:bookmarkEnd w:id="23"/>
    <w:p w14:paraId="766772B6" w14:textId="7AE2E15D"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 xml:space="preserve">[Replace with your text-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2 pages</w:t>
      </w:r>
      <w:r w:rsidRPr="00C5299F">
        <w:rPr>
          <w:rStyle w:val="eop"/>
          <w:rFonts w:ascii="Calibri" w:eastAsiaTheme="majorEastAsia" w:hAnsi="Calibri" w:cs="Calibri"/>
          <w:sz w:val="22"/>
          <w:szCs w:val="22"/>
        </w:rPr>
        <w:t>]</w:t>
      </w:r>
    </w:p>
    <w:p w14:paraId="3338084D" w14:textId="77777777" w:rsidR="00C20A09" w:rsidRPr="001C2BF6" w:rsidRDefault="00C20A09" w:rsidP="008A2AA2">
      <w:pPr>
        <w:spacing w:after="0" w:line="240" w:lineRule="auto"/>
        <w:rPr>
          <w:rStyle w:val="eop"/>
          <w:rFonts w:ascii="Calibri" w:eastAsiaTheme="majorEastAsia" w:hAnsi="Calibri" w:cs="Calibri"/>
        </w:rPr>
      </w:pPr>
    </w:p>
    <w:p w14:paraId="149CDDB6" w14:textId="77777777" w:rsidR="00C5299F" w:rsidRPr="001C2BF6" w:rsidRDefault="00C5299F" w:rsidP="008A2AA2">
      <w:pPr>
        <w:spacing w:after="0" w:line="240" w:lineRule="auto"/>
        <w:rPr>
          <w:rStyle w:val="eop"/>
          <w:rFonts w:ascii="Calibri" w:eastAsiaTheme="majorEastAsia" w:hAnsi="Calibri" w:cs="Calibri"/>
        </w:rPr>
      </w:pPr>
    </w:p>
    <w:p w14:paraId="4B52F779" w14:textId="77777777" w:rsidR="00C5299F" w:rsidRPr="001C2BF6" w:rsidRDefault="00C5299F" w:rsidP="008A2AA2">
      <w:pPr>
        <w:spacing w:after="0" w:line="240" w:lineRule="auto"/>
        <w:rPr>
          <w:rStyle w:val="eop"/>
          <w:rFonts w:ascii="Calibri" w:eastAsiaTheme="majorEastAsia" w:hAnsi="Calibri" w:cs="Calibri"/>
        </w:rPr>
      </w:pPr>
    </w:p>
    <w:p w14:paraId="3D69B38E" w14:textId="77777777" w:rsidR="00C5299F" w:rsidRPr="001C2BF6" w:rsidRDefault="00C5299F" w:rsidP="008A2AA2">
      <w:pPr>
        <w:spacing w:after="0" w:line="240" w:lineRule="auto"/>
        <w:rPr>
          <w:rStyle w:val="eop"/>
          <w:rFonts w:ascii="Calibri" w:eastAsiaTheme="majorEastAsia" w:hAnsi="Calibri" w:cs="Calibri"/>
        </w:rPr>
      </w:pPr>
    </w:p>
    <w:p w14:paraId="568AA3E3" w14:textId="77777777" w:rsidR="00C5299F" w:rsidRPr="001C2BF6" w:rsidRDefault="00C5299F" w:rsidP="008A2AA2">
      <w:pPr>
        <w:spacing w:after="0" w:line="240" w:lineRule="auto"/>
        <w:rPr>
          <w:rStyle w:val="eop"/>
          <w:rFonts w:ascii="Calibri" w:eastAsiaTheme="majorEastAsia" w:hAnsi="Calibri" w:cs="Calibri"/>
        </w:rPr>
      </w:pPr>
    </w:p>
    <w:p w14:paraId="1E729295" w14:textId="77777777" w:rsidR="00C5299F" w:rsidRPr="001C2BF6" w:rsidRDefault="00C5299F" w:rsidP="008A2AA2">
      <w:pPr>
        <w:spacing w:after="0" w:line="240" w:lineRule="auto"/>
        <w:rPr>
          <w:rStyle w:val="eop"/>
          <w:rFonts w:ascii="Calibri" w:eastAsiaTheme="majorEastAsia" w:hAnsi="Calibri" w:cs="Calibri"/>
        </w:rPr>
      </w:pPr>
    </w:p>
    <w:p w14:paraId="18E213BD" w14:textId="77777777" w:rsidR="00C5299F" w:rsidRPr="001C2BF6" w:rsidRDefault="00C5299F" w:rsidP="008A2AA2">
      <w:pPr>
        <w:spacing w:after="0" w:line="240" w:lineRule="auto"/>
        <w:rPr>
          <w:rStyle w:val="eop"/>
          <w:rFonts w:ascii="Calibri" w:eastAsiaTheme="majorEastAsia" w:hAnsi="Calibri" w:cs="Calibri"/>
        </w:rPr>
      </w:pPr>
    </w:p>
    <w:p w14:paraId="2EAFE607" w14:textId="77777777" w:rsidR="00C5299F" w:rsidRPr="001C2BF6" w:rsidRDefault="00C5299F" w:rsidP="008A2AA2">
      <w:pPr>
        <w:spacing w:after="0" w:line="240" w:lineRule="auto"/>
        <w:rPr>
          <w:rStyle w:val="eop"/>
          <w:rFonts w:ascii="Calibri" w:eastAsiaTheme="majorEastAsia" w:hAnsi="Calibri" w:cs="Calibri"/>
        </w:rPr>
      </w:pPr>
    </w:p>
    <w:p w14:paraId="19955A8F" w14:textId="77777777" w:rsidR="00C5299F" w:rsidRPr="001C2BF6" w:rsidRDefault="00C5299F" w:rsidP="008A2AA2">
      <w:pPr>
        <w:spacing w:after="0" w:line="240" w:lineRule="auto"/>
        <w:rPr>
          <w:rStyle w:val="eop"/>
          <w:rFonts w:ascii="Calibri" w:eastAsiaTheme="majorEastAsia" w:hAnsi="Calibri" w:cs="Calibri"/>
        </w:rPr>
      </w:pPr>
    </w:p>
    <w:p w14:paraId="0888FDFA" w14:textId="77777777" w:rsidR="00C5299F" w:rsidRPr="001C2BF6" w:rsidRDefault="00C5299F" w:rsidP="008A2AA2">
      <w:pPr>
        <w:spacing w:after="0" w:line="240" w:lineRule="auto"/>
        <w:rPr>
          <w:rStyle w:val="eop"/>
          <w:rFonts w:ascii="Calibri" w:eastAsiaTheme="majorEastAsia" w:hAnsi="Calibri" w:cs="Calibri"/>
        </w:rPr>
      </w:pPr>
    </w:p>
    <w:p w14:paraId="0A7FFE48" w14:textId="77777777" w:rsidR="00C5299F" w:rsidRDefault="00C5299F" w:rsidP="008A2AA2">
      <w:pPr>
        <w:spacing w:after="0" w:line="240" w:lineRule="auto"/>
        <w:rPr>
          <w:rStyle w:val="eop"/>
          <w:rFonts w:ascii="Calibri" w:eastAsiaTheme="majorEastAsia" w:hAnsi="Calibri" w:cs="Calibri"/>
        </w:rPr>
      </w:pPr>
    </w:p>
    <w:p w14:paraId="2FE1374E" w14:textId="77777777" w:rsidR="00985555" w:rsidRDefault="00985555" w:rsidP="008A2AA2">
      <w:pPr>
        <w:spacing w:after="0" w:line="240" w:lineRule="auto"/>
        <w:rPr>
          <w:rStyle w:val="eop"/>
          <w:rFonts w:ascii="Calibri" w:eastAsiaTheme="majorEastAsia" w:hAnsi="Calibri" w:cs="Calibri"/>
        </w:rPr>
      </w:pPr>
    </w:p>
    <w:p w14:paraId="7A56CA24" w14:textId="77777777" w:rsidR="00985555" w:rsidRPr="001C2BF6" w:rsidRDefault="00985555" w:rsidP="008A2AA2">
      <w:pPr>
        <w:spacing w:after="0" w:line="240" w:lineRule="auto"/>
        <w:rPr>
          <w:rStyle w:val="eop"/>
          <w:rFonts w:ascii="Calibri" w:eastAsiaTheme="majorEastAsia" w:hAnsi="Calibri" w:cs="Calibri"/>
        </w:rPr>
      </w:pPr>
    </w:p>
    <w:p w14:paraId="3A2DA0C9" w14:textId="116FF012" w:rsidR="00E40ECF" w:rsidRPr="00A54EFF" w:rsidRDefault="00E40ECF" w:rsidP="008A2AA2">
      <w:pPr>
        <w:pStyle w:val="Heading1"/>
        <w:rPr>
          <w:rFonts w:ascii="Times New Roman" w:hAnsi="Times New Roman" w:cs="Times New Roman"/>
          <w:color w:val="auto"/>
          <w:u w:val="single"/>
        </w:rPr>
      </w:pPr>
      <w:bookmarkStart w:id="24" w:name="_Part_9:_Related,"/>
      <w:bookmarkStart w:id="25" w:name="_Toc201655290"/>
      <w:bookmarkStart w:id="26" w:name="Part9"/>
      <w:bookmarkEnd w:id="24"/>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10</w:t>
      </w:r>
      <w:r w:rsidRPr="00A54EFF">
        <w:rPr>
          <w:rFonts w:ascii="Times New Roman" w:hAnsi="Times New Roman" w:cs="Times New Roman"/>
          <w:color w:val="auto"/>
          <w:u w:val="single"/>
        </w:rPr>
        <w:t xml:space="preserve">: </w:t>
      </w:r>
      <w:r w:rsidR="00CD79C0" w:rsidRPr="00A54EFF">
        <w:rPr>
          <w:rFonts w:ascii="Times New Roman" w:hAnsi="Times New Roman" w:cs="Times New Roman"/>
          <w:color w:val="auto"/>
          <w:u w:val="single"/>
        </w:rPr>
        <w:t>Related, Essentially Equivalent, and Duplicate Proposals and Awards</w:t>
      </w:r>
      <w:bookmarkEnd w:id="25"/>
      <w:r w:rsidR="00CD79C0" w:rsidRPr="00A54EFF">
        <w:rPr>
          <w:rFonts w:ascii="Times New Roman" w:hAnsi="Times New Roman" w:cs="Times New Roman"/>
          <w:color w:val="auto"/>
          <w:u w:val="single"/>
        </w:rPr>
        <w:t xml:space="preserve">  </w:t>
      </w:r>
    </w:p>
    <w:bookmarkEnd w:id="26"/>
    <w:p w14:paraId="74862F14" w14:textId="6D5B5182" w:rsidR="00C5299F" w:rsidRPr="00FB4A20" w:rsidRDefault="005E14FD" w:rsidP="00FB4A20">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 xml:space="preserve">[Replace with your text-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0.5 pages</w:t>
      </w:r>
      <w:r w:rsidRPr="00C5299F">
        <w:rPr>
          <w:rStyle w:val="eop"/>
          <w:rFonts w:ascii="Calibri" w:eastAsiaTheme="majorEastAsia" w:hAnsi="Calibri" w:cs="Calibri"/>
          <w:sz w:val="22"/>
          <w:szCs w:val="22"/>
        </w:rPr>
        <w:t>]</w:t>
      </w:r>
    </w:p>
    <w:sectPr w:rsidR="00C5299F" w:rsidRPr="00FB4A20" w:rsidSect="00BB5649">
      <w:headerReference w:type="even" r:id="rId11"/>
      <w:headerReference w:type="default" r:id="rId12"/>
      <w:footerReference w:type="even" r:id="rId13"/>
      <w:footerReference w:type="default" r:id="rId14"/>
      <w:headerReference w:type="first" r:id="rId15"/>
      <w:footerReference w:type="first" r:id="rId16"/>
      <w:pgSz w:w="12240" w:h="15840" w:code="1"/>
      <w:pgMar w:top="864" w:right="1440" w:bottom="864" w:left="1440" w:header="144"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90BB" w14:textId="77777777" w:rsidR="00AE4BFB" w:rsidRDefault="00AE4BFB" w:rsidP="00F96717">
      <w:pPr>
        <w:spacing w:after="0" w:line="240" w:lineRule="auto"/>
      </w:pPr>
      <w:r>
        <w:separator/>
      </w:r>
    </w:p>
  </w:endnote>
  <w:endnote w:type="continuationSeparator" w:id="0">
    <w:p w14:paraId="1549D80D" w14:textId="77777777" w:rsidR="00AE4BFB" w:rsidRDefault="00AE4BFB" w:rsidP="00F96717">
      <w:pPr>
        <w:spacing w:after="0" w:line="240" w:lineRule="auto"/>
      </w:pPr>
      <w:r>
        <w:continuationSeparator/>
      </w:r>
    </w:p>
  </w:endnote>
  <w:endnote w:type="continuationNotice" w:id="1">
    <w:p w14:paraId="7E104C9F" w14:textId="77777777" w:rsidR="00AE4BFB" w:rsidRDefault="00AE4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EDF4" w14:textId="77777777" w:rsidR="006E2FA7" w:rsidRDefault="006E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3E8F" w14:textId="77777777" w:rsidR="00FB4A20" w:rsidRDefault="00FB4A20">
    <w:pPr>
      <w:pStyle w:val="Footer"/>
      <w:jc w:val="center"/>
    </w:pPr>
  </w:p>
  <w:p w14:paraId="4EA0F063" w14:textId="03857869" w:rsidR="00FB4A20" w:rsidRDefault="00FB4A20" w:rsidP="00FB4A20">
    <w:pPr>
      <w:pStyle w:val="Footer"/>
      <w:jc w:val="both"/>
      <w:rPr>
        <w:rFonts w:ascii="Calibri" w:eastAsia="+mn-ea" w:hAnsi="Calibri" w:cs="+mn-cs"/>
        <w:i/>
        <w:iCs/>
        <w:kern w:val="24"/>
        <w:sz w:val="20"/>
        <w:szCs w:val="20"/>
      </w:rPr>
    </w:pPr>
    <w:r w:rsidRPr="004C56D3">
      <w:rPr>
        <w:rFonts w:ascii="Calibri" w:eastAsia="+mn-ea" w:hAnsi="Calibri" w:cs="+mn-cs"/>
        <w:i/>
        <w:iCs/>
        <w:kern w:val="24"/>
        <w:sz w:val="20"/>
        <w:szCs w:val="20"/>
        <w:highlight w:val="yellow"/>
      </w:rPr>
      <w:t>Use or disclosure of information contained on this sheet is subject to the restriction on the title page of this proposal.</w:t>
    </w:r>
  </w:p>
  <w:p w14:paraId="1361FD8A" w14:textId="77777777" w:rsidR="00FB4A20" w:rsidRDefault="00FB4A20" w:rsidP="00FB4A20">
    <w:pPr>
      <w:pStyle w:val="Footer"/>
      <w:jc w:val="both"/>
    </w:pPr>
  </w:p>
  <w:sdt>
    <w:sdtPr>
      <w:id w:val="-66886863"/>
      <w:docPartObj>
        <w:docPartGallery w:val="Page Numbers (Bottom of Page)"/>
        <w:docPartUnique/>
      </w:docPartObj>
    </w:sdtPr>
    <w:sdtEndPr>
      <w:rPr>
        <w:noProof/>
      </w:rPr>
    </w:sdtEndPr>
    <w:sdtContent>
      <w:p w14:paraId="5E9724A6" w14:textId="64FCBB0E" w:rsidR="00FB4A20" w:rsidRDefault="00FB4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C68BD7" w14:textId="7275C242" w:rsidR="00F96717" w:rsidRDefault="00F96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3144"/>
      <w:docPartObj>
        <w:docPartGallery w:val="Page Numbers (Bottom of Page)"/>
        <w:docPartUnique/>
      </w:docPartObj>
    </w:sdtPr>
    <w:sdtEndPr>
      <w:rPr>
        <w:noProof/>
      </w:rPr>
    </w:sdtEndPr>
    <w:sdtContent>
      <w:p w14:paraId="41309126" w14:textId="77777777" w:rsidR="004263F2" w:rsidRDefault="004263F2">
        <w:pPr>
          <w:pStyle w:val="Footer"/>
          <w:jc w:val="center"/>
        </w:pPr>
      </w:p>
      <w:p w14:paraId="34344EDC" w14:textId="77777777" w:rsidR="004263F2" w:rsidRPr="004263F2" w:rsidRDefault="004263F2" w:rsidP="004263F2">
        <w:pPr>
          <w:jc w:val="both"/>
          <w:rPr>
            <w:sz w:val="20"/>
            <w:szCs w:val="20"/>
          </w:rPr>
        </w:pPr>
        <w:r w:rsidRPr="004C56D3">
          <w:rPr>
            <w:rFonts w:ascii="Calibri" w:eastAsia="+mn-ea" w:hAnsi="Calibri" w:cs="+mn-cs"/>
            <w:i/>
            <w:iCs/>
            <w:kern w:val="24"/>
            <w:sz w:val="20"/>
            <w:szCs w:val="20"/>
            <w:highlight w:val="yellow"/>
          </w:rPr>
          <w:t>Use or disclosure of information contained on this sheet is subject to the restriction on the title page of this proposal.</w:t>
        </w:r>
      </w:p>
      <w:p w14:paraId="3EC2A138" w14:textId="77777777" w:rsidR="004263F2" w:rsidRDefault="004263F2">
        <w:pPr>
          <w:pStyle w:val="Footer"/>
          <w:jc w:val="center"/>
        </w:pPr>
      </w:p>
      <w:p w14:paraId="0627ADC2" w14:textId="1EDA7B8D" w:rsidR="004263F2" w:rsidRDefault="004263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A49AB" w14:textId="746B783D" w:rsidR="00BD11A8" w:rsidRDefault="00BD11A8" w:rsidP="00D166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8D4D" w14:textId="77777777" w:rsidR="00AE4BFB" w:rsidRDefault="00AE4BFB" w:rsidP="00F96717">
      <w:pPr>
        <w:spacing w:after="0" w:line="240" w:lineRule="auto"/>
      </w:pPr>
      <w:r>
        <w:separator/>
      </w:r>
    </w:p>
  </w:footnote>
  <w:footnote w:type="continuationSeparator" w:id="0">
    <w:p w14:paraId="3262439E" w14:textId="77777777" w:rsidR="00AE4BFB" w:rsidRDefault="00AE4BFB" w:rsidP="00F96717">
      <w:pPr>
        <w:spacing w:after="0" w:line="240" w:lineRule="auto"/>
      </w:pPr>
      <w:r>
        <w:continuationSeparator/>
      </w:r>
    </w:p>
  </w:footnote>
  <w:footnote w:type="continuationNotice" w:id="1">
    <w:p w14:paraId="7A72E24C" w14:textId="77777777" w:rsidR="00AE4BFB" w:rsidRDefault="00AE4B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4D10" w14:textId="77777777" w:rsidR="006E2FA7" w:rsidRDefault="006E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216F" w14:textId="096F9619" w:rsidR="00CC5892" w:rsidRDefault="008749D6" w:rsidP="00123C9B">
    <w:pPr>
      <w:pStyle w:val="Header"/>
      <w:rPr>
        <w:rFonts w:ascii="Times New Roman" w:hAnsi="Times New Roman" w:cs="Times New Roman"/>
        <w:b/>
        <w:bCs/>
        <w:sz w:val="20"/>
        <w:szCs w:val="20"/>
      </w:rPr>
    </w:pPr>
    <w:r>
      <w:rPr>
        <w:rFonts w:ascii="Times New Roman" w:hAnsi="Times New Roman" w:cs="Times New Roman"/>
        <w:b/>
        <w:bCs/>
        <w:sz w:val="20"/>
        <w:szCs w:val="20"/>
      </w:rPr>
      <w:t>Firm Name</w:t>
    </w:r>
    <w:r w:rsidR="006679BF">
      <w:rPr>
        <w:rFonts w:ascii="Times New Roman" w:hAnsi="Times New Roman" w:cs="Times New Roman"/>
        <w:b/>
        <w:bCs/>
        <w:sz w:val="20"/>
        <w:szCs w:val="20"/>
      </w:rPr>
      <w:tab/>
    </w:r>
    <w:r w:rsidR="000D3874">
      <w:rPr>
        <w:rFonts w:ascii="Times New Roman" w:hAnsi="Times New Roman" w:cs="Times New Roman"/>
        <w:b/>
        <w:bCs/>
        <w:sz w:val="20"/>
        <w:szCs w:val="20"/>
      </w:rPr>
      <w:t xml:space="preserve">            </w:t>
    </w:r>
  </w:p>
  <w:p w14:paraId="7A38611E" w14:textId="525E3226" w:rsidR="00251C3C" w:rsidRDefault="008749D6" w:rsidP="00123C9B">
    <w:pPr>
      <w:pStyle w:val="Header"/>
      <w:rPr>
        <w:rFonts w:ascii="Times New Roman" w:hAnsi="Times New Roman" w:cs="Times New Roman"/>
        <w:b/>
        <w:bCs/>
        <w:sz w:val="20"/>
        <w:szCs w:val="20"/>
      </w:rPr>
    </w:pPr>
    <w:r>
      <w:rPr>
        <w:rFonts w:ascii="Times New Roman" w:hAnsi="Times New Roman" w:cs="Times New Roman"/>
        <w:b/>
        <w:bCs/>
        <w:sz w:val="20"/>
        <w:szCs w:val="20"/>
      </w:rPr>
      <w:t>Proposal Number</w:t>
    </w:r>
    <w:r w:rsidR="006679BF" w:rsidRPr="008554D1">
      <w:rPr>
        <w:rFonts w:ascii="Times New Roman" w:hAnsi="Times New Roman" w:cs="Times New Roman"/>
        <w:b/>
        <w:bCs/>
        <w:sz w:val="20"/>
        <w:szCs w:val="20"/>
      </w:rPr>
      <w:t>:</w:t>
    </w:r>
    <w:r w:rsidR="000D3874">
      <w:rPr>
        <w:rFonts w:ascii="Times New Roman" w:hAnsi="Times New Roman" w:cs="Times New Roman"/>
        <w:b/>
        <w:bCs/>
        <w:sz w:val="20"/>
        <w:szCs w:val="20"/>
      </w:rPr>
      <w:t xml:space="preserve">                                       </w:t>
    </w:r>
    <w:r w:rsidR="007140C0">
      <w:rPr>
        <w:rFonts w:ascii="Times New Roman" w:hAnsi="Times New Roman" w:cs="Times New Roman"/>
        <w:b/>
        <w:bCs/>
        <w:sz w:val="20"/>
        <w:szCs w:val="20"/>
      </w:rPr>
      <w:t xml:space="preserve">              </w:t>
    </w:r>
    <w:r w:rsidR="00142853">
      <w:rPr>
        <w:rFonts w:ascii="Times New Roman" w:hAnsi="Times New Roman" w:cs="Times New Roman"/>
        <w:b/>
        <w:bCs/>
        <w:sz w:val="20"/>
        <w:szCs w:val="20"/>
      </w:rPr>
      <w:t xml:space="preserve"> </w:t>
    </w:r>
    <w:r w:rsidR="007140C0">
      <w:rPr>
        <w:rFonts w:ascii="Times New Roman" w:hAnsi="Times New Roman" w:cs="Times New Roman"/>
        <w:b/>
        <w:bCs/>
        <w:sz w:val="20"/>
        <w:szCs w:val="20"/>
      </w:rPr>
      <w:t xml:space="preserve"> </w:t>
    </w:r>
  </w:p>
  <w:p w14:paraId="3B328AF2" w14:textId="082472AC" w:rsidR="00F96717" w:rsidRPr="008554D1" w:rsidRDefault="008749D6" w:rsidP="00123C9B">
    <w:pPr>
      <w:pStyle w:val="Header"/>
      <w:rPr>
        <w:rFonts w:ascii="Times New Roman" w:hAnsi="Times New Roman" w:cs="Times New Roman"/>
        <w:b/>
        <w:bCs/>
        <w:sz w:val="20"/>
        <w:szCs w:val="20"/>
      </w:rPr>
    </w:pPr>
    <w:r>
      <w:rPr>
        <w:rFonts w:ascii="Times New Roman" w:hAnsi="Times New Roman" w:cs="Times New Roman"/>
        <w:b/>
        <w:bCs/>
        <w:sz w:val="20"/>
        <w:szCs w:val="20"/>
      </w:rPr>
      <w:t>Project Title</w:t>
    </w:r>
    <w:r w:rsidR="00352688">
      <w:rPr>
        <w:rFonts w:ascii="Times New Roman" w:hAnsi="Times New Roman" w:cs="Times New Roman"/>
        <w:b/>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42" w:type="dxa"/>
      <w:tblInd w:w="-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7"/>
      <w:gridCol w:w="4455"/>
    </w:tblGrid>
    <w:tr w:rsidR="00A776C6" w:rsidRPr="00A776C6" w14:paraId="520CB6E9" w14:textId="77777777" w:rsidTr="00A776C6">
      <w:trPr>
        <w:trHeight w:val="329"/>
      </w:trPr>
      <w:tc>
        <w:tcPr>
          <w:tcW w:w="6287" w:type="dxa"/>
        </w:tcPr>
        <w:p w14:paraId="06D1A670" w14:textId="7E8DA6CF" w:rsidR="00A776C6" w:rsidRPr="008554D1" w:rsidRDefault="00A776C6" w:rsidP="001B548F">
          <w:pPr>
            <w:rPr>
              <w:rFonts w:ascii="Times New Roman" w:hAnsi="Times New Roman" w:cs="Times New Roman"/>
              <w:b/>
              <w:bCs/>
              <w:sz w:val="20"/>
              <w:szCs w:val="20"/>
            </w:rPr>
          </w:pPr>
          <w:r w:rsidRPr="008554D1">
            <w:rPr>
              <w:rFonts w:ascii="Times New Roman" w:hAnsi="Times New Roman" w:cs="Times New Roman"/>
              <w:b/>
              <w:bCs/>
              <w:sz w:val="20"/>
              <w:szCs w:val="20"/>
            </w:rPr>
            <w:ptab w:relativeTo="margin" w:alignment="left" w:leader="none"/>
          </w:r>
        </w:p>
      </w:tc>
      <w:tc>
        <w:tcPr>
          <w:tcW w:w="4455" w:type="dxa"/>
        </w:tcPr>
        <w:p w14:paraId="33EACECF" w14:textId="55639F07" w:rsidR="001B548F" w:rsidRPr="008554D1" w:rsidRDefault="003E6DFD" w:rsidP="000E0E71">
          <w:pPr>
            <w:rPr>
              <w:rFonts w:ascii="Times New Roman" w:hAnsi="Times New Roman" w:cs="Times New Roman"/>
              <w:b/>
              <w:bCs/>
              <w:sz w:val="20"/>
              <w:szCs w:val="20"/>
            </w:rPr>
          </w:pPr>
          <w:r>
            <w:rPr>
              <w:rFonts w:ascii="Times New Roman" w:hAnsi="Times New Roman" w:cs="Times New Roman"/>
              <w:b/>
              <w:bCs/>
              <w:sz w:val="20"/>
              <w:szCs w:val="20"/>
            </w:rPr>
            <w:t>Firm Name</w:t>
          </w:r>
          <w:r w:rsidR="001B548F" w:rsidRPr="008554D1">
            <w:rPr>
              <w:rFonts w:ascii="Times New Roman" w:hAnsi="Times New Roman" w:cs="Times New Roman"/>
              <w:b/>
              <w:bCs/>
              <w:sz w:val="20"/>
              <w:szCs w:val="20"/>
            </w:rPr>
            <w:t xml:space="preserve">: </w:t>
          </w:r>
        </w:p>
      </w:tc>
    </w:tr>
    <w:tr w:rsidR="00A776C6" w:rsidRPr="00A776C6" w14:paraId="5F8E69DD" w14:textId="77777777" w:rsidTr="00A776C6">
      <w:trPr>
        <w:trHeight w:val="329"/>
      </w:trPr>
      <w:tc>
        <w:tcPr>
          <w:tcW w:w="6287" w:type="dxa"/>
        </w:tcPr>
        <w:p w14:paraId="4CD1EF12" w14:textId="2AF2DAB7" w:rsidR="001B548F" w:rsidRPr="00373021" w:rsidRDefault="00A776C6">
          <w:pPr>
            <w:pStyle w:val="Header"/>
            <w:rPr>
              <w:rFonts w:ascii="Times New Roman" w:hAnsi="Times New Roman" w:cs="Times New Roman"/>
              <w:sz w:val="24"/>
              <w:szCs w:val="24"/>
            </w:rPr>
          </w:pPr>
          <w:r w:rsidRPr="00373021">
            <w:rPr>
              <w:rFonts w:ascii="Times New Roman" w:hAnsi="Times New Roman" w:cs="Times New Roman"/>
              <w:b/>
              <w:bCs/>
              <w:sz w:val="24"/>
              <w:szCs w:val="24"/>
            </w:rPr>
            <w:t>NASA</w:t>
          </w:r>
          <w:r w:rsidR="00D051CB" w:rsidRPr="00373021">
            <w:rPr>
              <w:rFonts w:ascii="Times New Roman" w:hAnsi="Times New Roman" w:cs="Times New Roman"/>
              <w:b/>
              <w:bCs/>
              <w:sz w:val="24"/>
              <w:szCs w:val="24"/>
            </w:rPr>
            <w:t xml:space="preserve"> </w:t>
          </w:r>
          <w:r w:rsidR="00F2777D" w:rsidRPr="00373021">
            <w:rPr>
              <w:rFonts w:ascii="Times New Roman" w:hAnsi="Times New Roman" w:cs="Times New Roman"/>
              <w:b/>
              <w:bCs/>
              <w:sz w:val="24"/>
              <w:szCs w:val="24"/>
            </w:rPr>
            <w:t>S</w:t>
          </w:r>
          <w:r w:rsidR="00234700" w:rsidRPr="00373021">
            <w:rPr>
              <w:rFonts w:ascii="Times New Roman" w:hAnsi="Times New Roman" w:cs="Times New Roman"/>
              <w:b/>
              <w:bCs/>
              <w:sz w:val="24"/>
              <w:szCs w:val="24"/>
            </w:rPr>
            <w:t>BI</w:t>
          </w:r>
          <w:r w:rsidR="00F2777D" w:rsidRPr="00373021">
            <w:rPr>
              <w:rFonts w:ascii="Times New Roman" w:hAnsi="Times New Roman" w:cs="Times New Roman"/>
              <w:b/>
              <w:bCs/>
              <w:sz w:val="24"/>
              <w:szCs w:val="24"/>
            </w:rPr>
            <w:t>R</w:t>
          </w:r>
          <w:r w:rsidRPr="00373021">
            <w:rPr>
              <w:rFonts w:ascii="Times New Roman" w:hAnsi="Times New Roman" w:cs="Times New Roman"/>
              <w:b/>
              <w:bCs/>
              <w:sz w:val="24"/>
              <w:szCs w:val="24"/>
            </w:rPr>
            <w:t xml:space="preserve"> Phase II Technical Proposal</w:t>
          </w:r>
        </w:p>
      </w:tc>
      <w:tc>
        <w:tcPr>
          <w:tcW w:w="4455" w:type="dxa"/>
        </w:tcPr>
        <w:p w14:paraId="2CCD6AFE" w14:textId="2997CE9B" w:rsidR="001B548F" w:rsidRPr="008554D1" w:rsidRDefault="003E6DFD" w:rsidP="000E0E71">
          <w:pPr>
            <w:rPr>
              <w:rFonts w:ascii="Times New Roman" w:hAnsi="Times New Roman" w:cs="Times New Roman"/>
              <w:b/>
              <w:bCs/>
              <w:sz w:val="20"/>
              <w:szCs w:val="20"/>
            </w:rPr>
          </w:pPr>
          <w:r>
            <w:rPr>
              <w:rFonts w:ascii="Times New Roman" w:hAnsi="Times New Roman" w:cs="Times New Roman"/>
              <w:b/>
              <w:bCs/>
              <w:sz w:val="20"/>
              <w:szCs w:val="20"/>
            </w:rPr>
            <w:t>Proposal Number</w:t>
          </w:r>
          <w:r w:rsidR="001B548F" w:rsidRPr="008554D1">
            <w:rPr>
              <w:rFonts w:ascii="Times New Roman" w:hAnsi="Times New Roman" w:cs="Times New Roman"/>
              <w:b/>
              <w:bCs/>
              <w:sz w:val="20"/>
              <w:szCs w:val="20"/>
            </w:rPr>
            <w:t xml:space="preserve">: </w:t>
          </w:r>
        </w:p>
      </w:tc>
    </w:tr>
    <w:tr w:rsidR="00A776C6" w:rsidRPr="00A776C6" w14:paraId="0D619A29" w14:textId="77777777" w:rsidTr="00A776C6">
      <w:trPr>
        <w:trHeight w:val="345"/>
      </w:trPr>
      <w:tc>
        <w:tcPr>
          <w:tcW w:w="6287" w:type="dxa"/>
        </w:tcPr>
        <w:p w14:paraId="75802A15" w14:textId="77777777" w:rsidR="001B548F" w:rsidRPr="008554D1" w:rsidRDefault="001B548F">
          <w:pPr>
            <w:pStyle w:val="Header"/>
            <w:rPr>
              <w:rFonts w:ascii="Times New Roman" w:hAnsi="Times New Roman" w:cs="Times New Roman"/>
              <w:sz w:val="20"/>
              <w:szCs w:val="20"/>
            </w:rPr>
          </w:pPr>
        </w:p>
      </w:tc>
      <w:tc>
        <w:tcPr>
          <w:tcW w:w="4455" w:type="dxa"/>
        </w:tcPr>
        <w:p w14:paraId="50DB6FEC" w14:textId="348F188A" w:rsidR="001B548F" w:rsidRPr="008554D1" w:rsidRDefault="001B548F" w:rsidP="000E0E71">
          <w:pPr>
            <w:rPr>
              <w:rFonts w:ascii="Times New Roman" w:hAnsi="Times New Roman" w:cs="Times New Roman"/>
              <w:b/>
              <w:bCs/>
              <w:sz w:val="20"/>
              <w:szCs w:val="20"/>
            </w:rPr>
          </w:pPr>
          <w:r w:rsidRPr="008554D1">
            <w:rPr>
              <w:rFonts w:ascii="Times New Roman" w:hAnsi="Times New Roman" w:cs="Times New Roman"/>
              <w:b/>
              <w:bCs/>
              <w:sz w:val="20"/>
              <w:szCs w:val="20"/>
            </w:rPr>
            <w:t>Pro</w:t>
          </w:r>
          <w:r w:rsidR="003E6DFD">
            <w:rPr>
              <w:rFonts w:ascii="Times New Roman" w:hAnsi="Times New Roman" w:cs="Times New Roman"/>
              <w:b/>
              <w:bCs/>
              <w:sz w:val="20"/>
              <w:szCs w:val="20"/>
            </w:rPr>
            <w:t>ject</w:t>
          </w:r>
          <w:r w:rsidRPr="008554D1">
            <w:rPr>
              <w:rFonts w:ascii="Times New Roman" w:hAnsi="Times New Roman" w:cs="Times New Roman"/>
              <w:b/>
              <w:bCs/>
              <w:sz w:val="20"/>
              <w:szCs w:val="20"/>
            </w:rPr>
            <w:t xml:space="preserve"> Tit</w:t>
          </w:r>
          <w:r w:rsidR="006E2FA7">
            <w:rPr>
              <w:rFonts w:ascii="Times New Roman" w:hAnsi="Times New Roman" w:cs="Times New Roman"/>
              <w:b/>
              <w:bCs/>
              <w:sz w:val="20"/>
              <w:szCs w:val="20"/>
            </w:rPr>
            <w:t>l</w:t>
          </w:r>
          <w:r w:rsidRPr="008554D1">
            <w:rPr>
              <w:rFonts w:ascii="Times New Roman" w:hAnsi="Times New Roman" w:cs="Times New Roman"/>
              <w:b/>
              <w:bCs/>
              <w:sz w:val="20"/>
              <w:szCs w:val="20"/>
            </w:rPr>
            <w:t xml:space="preserve">e: </w:t>
          </w:r>
        </w:p>
      </w:tc>
    </w:tr>
  </w:tbl>
  <w:p w14:paraId="14F3CB94" w14:textId="77777777" w:rsidR="00A776C6" w:rsidRDefault="00A776C6">
    <w:pPr>
      <w:pStyle w:val="Header"/>
    </w:pPr>
  </w:p>
  <w:tbl>
    <w:tblPr>
      <w:tblStyle w:val="TableGrid"/>
      <w:tblW w:w="10726" w:type="dxa"/>
      <w:jc w:val="center"/>
      <w:tblLook w:val="04A0" w:firstRow="1" w:lastRow="0" w:firstColumn="1" w:lastColumn="0" w:noHBand="0" w:noVBand="1"/>
    </w:tblPr>
    <w:tblGrid>
      <w:gridCol w:w="10726"/>
    </w:tblGrid>
    <w:tr w:rsidR="00A776C6" w14:paraId="7D1737D0" w14:textId="77777777" w:rsidTr="00A776C6">
      <w:trPr>
        <w:trHeight w:val="980"/>
        <w:jc w:val="center"/>
      </w:trPr>
      <w:tc>
        <w:tcPr>
          <w:tcW w:w="10726" w:type="dxa"/>
          <w:tcBorders>
            <w:top w:val="nil"/>
            <w:left w:val="nil"/>
            <w:bottom w:val="nil"/>
            <w:right w:val="nil"/>
          </w:tcBorders>
        </w:tcPr>
        <w:p w14:paraId="2CF639E1" w14:textId="30A432A0" w:rsidR="00A776C6" w:rsidRPr="00A776C6" w:rsidRDefault="00A776C6" w:rsidP="00A776C6">
          <w:pPr>
            <w:rPr>
              <w:sz w:val="18"/>
              <w:szCs w:val="18"/>
            </w:rPr>
          </w:pPr>
          <w:r w:rsidRPr="00FB4A20">
            <w:rPr>
              <w:rFonts w:ascii="Calibri" w:eastAsia="+mn-ea" w:hAnsi="Calibri" w:cs="+mn-cs"/>
              <w:i/>
              <w:iCs/>
              <w:kern w:val="24"/>
              <w:sz w:val="20"/>
              <w:szCs w:val="20"/>
            </w:rPr>
            <w:t>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as a result of the submission of this proposal. The information subject to these restrictions is contained on all pages of the proposal except for pages [</w:t>
          </w:r>
          <w:r w:rsidRPr="00FB4A20">
            <w:rPr>
              <w:rFonts w:ascii="Calibri" w:eastAsia="+mn-ea" w:hAnsi="Calibri" w:cs="+mn-cs"/>
              <w:i/>
              <w:iCs/>
              <w:kern w:val="24"/>
              <w:sz w:val="20"/>
              <w:szCs w:val="20"/>
              <w:highlight w:val="yellow"/>
            </w:rPr>
            <w:t>insert page numbers or other identification of pages that contain no restricted information</w:t>
          </w:r>
          <w:r w:rsidRPr="00FB4A20">
            <w:rPr>
              <w:rFonts w:ascii="Calibri" w:eastAsia="+mn-ea" w:hAnsi="Calibri" w:cs="+mn-cs"/>
              <w:i/>
              <w:iCs/>
              <w:kern w:val="24"/>
              <w:sz w:val="20"/>
              <w:szCs w:val="20"/>
            </w:rPr>
            <w:t>].</w:t>
          </w:r>
        </w:p>
      </w:tc>
    </w:tr>
  </w:tbl>
  <w:p w14:paraId="08492985" w14:textId="77777777" w:rsidR="00A776C6" w:rsidRDefault="00A77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95D"/>
    <w:multiLevelType w:val="hybridMultilevel"/>
    <w:tmpl w:val="23667DAC"/>
    <w:lvl w:ilvl="0" w:tplc="A5F093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3087"/>
    <w:multiLevelType w:val="multilevel"/>
    <w:tmpl w:val="B3F06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70FF"/>
    <w:multiLevelType w:val="multilevel"/>
    <w:tmpl w:val="4A9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A2452"/>
    <w:multiLevelType w:val="multilevel"/>
    <w:tmpl w:val="294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41320"/>
    <w:multiLevelType w:val="hybridMultilevel"/>
    <w:tmpl w:val="1E5E3D60"/>
    <w:lvl w:ilvl="0" w:tplc="F8B4A89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0531"/>
    <w:multiLevelType w:val="multilevel"/>
    <w:tmpl w:val="C63C8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D5648"/>
    <w:multiLevelType w:val="multilevel"/>
    <w:tmpl w:val="9DB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E2279"/>
    <w:multiLevelType w:val="hybridMultilevel"/>
    <w:tmpl w:val="FFFFFFFF"/>
    <w:lvl w:ilvl="0" w:tplc="AB58D7B4">
      <w:start w:val="1"/>
      <w:numFmt w:val="bullet"/>
      <w:lvlText w:val=""/>
      <w:lvlJc w:val="left"/>
      <w:pPr>
        <w:ind w:left="720" w:hanging="360"/>
      </w:pPr>
      <w:rPr>
        <w:rFonts w:ascii="Symbol" w:hAnsi="Symbol" w:hint="default"/>
      </w:rPr>
    </w:lvl>
    <w:lvl w:ilvl="1" w:tplc="CCCC36FE">
      <w:start w:val="1"/>
      <w:numFmt w:val="bullet"/>
      <w:lvlText w:val="o"/>
      <w:lvlJc w:val="left"/>
      <w:pPr>
        <w:ind w:left="1440" w:hanging="360"/>
      </w:pPr>
      <w:rPr>
        <w:rFonts w:ascii="Courier New" w:hAnsi="Courier New" w:hint="default"/>
      </w:rPr>
    </w:lvl>
    <w:lvl w:ilvl="2" w:tplc="1DE41D88">
      <w:start w:val="1"/>
      <w:numFmt w:val="bullet"/>
      <w:lvlText w:val=""/>
      <w:lvlJc w:val="left"/>
      <w:pPr>
        <w:ind w:left="2160" w:hanging="360"/>
      </w:pPr>
      <w:rPr>
        <w:rFonts w:ascii="Wingdings" w:hAnsi="Wingdings" w:hint="default"/>
      </w:rPr>
    </w:lvl>
    <w:lvl w:ilvl="3" w:tplc="377CF7C4">
      <w:start w:val="1"/>
      <w:numFmt w:val="bullet"/>
      <w:lvlText w:val=""/>
      <w:lvlJc w:val="left"/>
      <w:pPr>
        <w:ind w:left="2880" w:hanging="360"/>
      </w:pPr>
      <w:rPr>
        <w:rFonts w:ascii="Symbol" w:hAnsi="Symbol" w:hint="default"/>
      </w:rPr>
    </w:lvl>
    <w:lvl w:ilvl="4" w:tplc="D4346C84">
      <w:start w:val="1"/>
      <w:numFmt w:val="bullet"/>
      <w:lvlText w:val="o"/>
      <w:lvlJc w:val="left"/>
      <w:pPr>
        <w:ind w:left="3600" w:hanging="360"/>
      </w:pPr>
      <w:rPr>
        <w:rFonts w:ascii="Courier New" w:hAnsi="Courier New" w:hint="default"/>
      </w:rPr>
    </w:lvl>
    <w:lvl w:ilvl="5" w:tplc="5B1813F4">
      <w:start w:val="1"/>
      <w:numFmt w:val="bullet"/>
      <w:lvlText w:val=""/>
      <w:lvlJc w:val="left"/>
      <w:pPr>
        <w:ind w:left="4320" w:hanging="360"/>
      </w:pPr>
      <w:rPr>
        <w:rFonts w:ascii="Wingdings" w:hAnsi="Wingdings" w:hint="default"/>
      </w:rPr>
    </w:lvl>
    <w:lvl w:ilvl="6" w:tplc="EA0697E2">
      <w:start w:val="1"/>
      <w:numFmt w:val="bullet"/>
      <w:lvlText w:val=""/>
      <w:lvlJc w:val="left"/>
      <w:pPr>
        <w:ind w:left="5040" w:hanging="360"/>
      </w:pPr>
      <w:rPr>
        <w:rFonts w:ascii="Symbol" w:hAnsi="Symbol" w:hint="default"/>
      </w:rPr>
    </w:lvl>
    <w:lvl w:ilvl="7" w:tplc="602A8442">
      <w:start w:val="1"/>
      <w:numFmt w:val="bullet"/>
      <w:lvlText w:val="o"/>
      <w:lvlJc w:val="left"/>
      <w:pPr>
        <w:ind w:left="5760" w:hanging="360"/>
      </w:pPr>
      <w:rPr>
        <w:rFonts w:ascii="Courier New" w:hAnsi="Courier New" w:hint="default"/>
      </w:rPr>
    </w:lvl>
    <w:lvl w:ilvl="8" w:tplc="40D240E0">
      <w:start w:val="1"/>
      <w:numFmt w:val="bullet"/>
      <w:lvlText w:val=""/>
      <w:lvlJc w:val="left"/>
      <w:pPr>
        <w:ind w:left="6480" w:hanging="360"/>
      </w:pPr>
      <w:rPr>
        <w:rFonts w:ascii="Wingdings" w:hAnsi="Wingdings" w:hint="default"/>
      </w:rPr>
    </w:lvl>
  </w:abstractNum>
  <w:abstractNum w:abstractNumId="8" w15:restartNumberingAfterBreak="0">
    <w:nsid w:val="16FC75CE"/>
    <w:multiLevelType w:val="hybridMultilevel"/>
    <w:tmpl w:val="DAE4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A2B64"/>
    <w:multiLevelType w:val="multilevel"/>
    <w:tmpl w:val="947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B1419"/>
    <w:multiLevelType w:val="multilevel"/>
    <w:tmpl w:val="8A3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103F5"/>
    <w:multiLevelType w:val="hybridMultilevel"/>
    <w:tmpl w:val="E4BEF9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16591"/>
    <w:multiLevelType w:val="hybridMultilevel"/>
    <w:tmpl w:val="57888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202BE"/>
    <w:multiLevelType w:val="multilevel"/>
    <w:tmpl w:val="C5305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E0673"/>
    <w:multiLevelType w:val="multilevel"/>
    <w:tmpl w:val="4194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981EFA"/>
    <w:multiLevelType w:val="multilevel"/>
    <w:tmpl w:val="6DC81E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D77DF1"/>
    <w:multiLevelType w:val="hybridMultilevel"/>
    <w:tmpl w:val="3348C75A"/>
    <w:lvl w:ilvl="0" w:tplc="970C22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03DEC"/>
    <w:multiLevelType w:val="multilevel"/>
    <w:tmpl w:val="AAEA6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62556"/>
    <w:multiLevelType w:val="multilevel"/>
    <w:tmpl w:val="1A60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F6579"/>
    <w:multiLevelType w:val="multilevel"/>
    <w:tmpl w:val="31029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E256B"/>
    <w:multiLevelType w:val="hybridMultilevel"/>
    <w:tmpl w:val="75C0A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8E51B0"/>
    <w:multiLevelType w:val="multilevel"/>
    <w:tmpl w:val="3D6E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C215D"/>
    <w:multiLevelType w:val="multilevel"/>
    <w:tmpl w:val="6D40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106B6"/>
    <w:multiLevelType w:val="multilevel"/>
    <w:tmpl w:val="4F1E9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63439"/>
    <w:multiLevelType w:val="multilevel"/>
    <w:tmpl w:val="62E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677AF"/>
    <w:multiLevelType w:val="multilevel"/>
    <w:tmpl w:val="6E74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326B40"/>
    <w:multiLevelType w:val="multilevel"/>
    <w:tmpl w:val="6A34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613168"/>
    <w:multiLevelType w:val="multilevel"/>
    <w:tmpl w:val="3C2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D733B0"/>
    <w:multiLevelType w:val="hybridMultilevel"/>
    <w:tmpl w:val="C67AEA66"/>
    <w:lvl w:ilvl="0" w:tplc="D70697B0">
      <w:start w:val="1"/>
      <w:numFmt w:val="decimal"/>
      <w:lvlText w:val="%1."/>
      <w:lvlJc w:val="left"/>
      <w:pPr>
        <w:ind w:left="720" w:hanging="360"/>
      </w:pPr>
      <w:rPr>
        <w:rFonts w:asciiTheme="minorHAnsi" w:eastAsia="Calibri" w:hAnsiTheme="minorHAnsi" w:cstheme="minorHAns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D10DF"/>
    <w:multiLevelType w:val="multilevel"/>
    <w:tmpl w:val="C14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DC1ED9"/>
    <w:multiLevelType w:val="multilevel"/>
    <w:tmpl w:val="31247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155D5"/>
    <w:multiLevelType w:val="multilevel"/>
    <w:tmpl w:val="1C3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0540"/>
    <w:multiLevelType w:val="multilevel"/>
    <w:tmpl w:val="10DC0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B4CDE"/>
    <w:multiLevelType w:val="multilevel"/>
    <w:tmpl w:val="4CCA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E30C6"/>
    <w:multiLevelType w:val="multilevel"/>
    <w:tmpl w:val="9632A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E3BB1"/>
    <w:multiLevelType w:val="multilevel"/>
    <w:tmpl w:val="8A5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E5F45"/>
    <w:multiLevelType w:val="multilevel"/>
    <w:tmpl w:val="3B1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50351"/>
    <w:multiLevelType w:val="multilevel"/>
    <w:tmpl w:val="DB2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F7934"/>
    <w:multiLevelType w:val="multilevel"/>
    <w:tmpl w:val="1D2CA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872682"/>
    <w:multiLevelType w:val="multilevel"/>
    <w:tmpl w:val="F1E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4B70C5"/>
    <w:multiLevelType w:val="multilevel"/>
    <w:tmpl w:val="26E2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B7A72"/>
    <w:multiLevelType w:val="multilevel"/>
    <w:tmpl w:val="765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D38CE"/>
    <w:multiLevelType w:val="multilevel"/>
    <w:tmpl w:val="CD6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57271F"/>
    <w:multiLevelType w:val="multilevel"/>
    <w:tmpl w:val="246A8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6E00A3"/>
    <w:multiLevelType w:val="multilevel"/>
    <w:tmpl w:val="4672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22038F"/>
    <w:multiLevelType w:val="multilevel"/>
    <w:tmpl w:val="8128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0F398E"/>
    <w:multiLevelType w:val="multilevel"/>
    <w:tmpl w:val="799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E8346F"/>
    <w:multiLevelType w:val="multilevel"/>
    <w:tmpl w:val="8AC07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24840"/>
    <w:multiLevelType w:val="multilevel"/>
    <w:tmpl w:val="ECC0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ED47FF"/>
    <w:multiLevelType w:val="hybridMultilevel"/>
    <w:tmpl w:val="7EB4460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76142B41"/>
    <w:multiLevelType w:val="multilevel"/>
    <w:tmpl w:val="410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32602D"/>
    <w:multiLevelType w:val="multilevel"/>
    <w:tmpl w:val="C3925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7C40C3"/>
    <w:multiLevelType w:val="multilevel"/>
    <w:tmpl w:val="887E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1728E"/>
    <w:multiLevelType w:val="hybridMultilevel"/>
    <w:tmpl w:val="AAE8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C5612"/>
    <w:multiLevelType w:val="multilevel"/>
    <w:tmpl w:val="6F8C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460AAE"/>
    <w:multiLevelType w:val="multilevel"/>
    <w:tmpl w:val="AFC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539EB"/>
    <w:multiLevelType w:val="multilevel"/>
    <w:tmpl w:val="32C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151284">
    <w:abstractNumId w:val="47"/>
  </w:num>
  <w:num w:numId="2" w16cid:durableId="222104001">
    <w:abstractNumId w:val="42"/>
  </w:num>
  <w:num w:numId="3" w16cid:durableId="306516986">
    <w:abstractNumId w:val="3"/>
  </w:num>
  <w:num w:numId="4" w16cid:durableId="2079327445">
    <w:abstractNumId w:val="39"/>
  </w:num>
  <w:num w:numId="5" w16cid:durableId="1251814970">
    <w:abstractNumId w:val="10"/>
  </w:num>
  <w:num w:numId="6" w16cid:durableId="1483421487">
    <w:abstractNumId w:val="41"/>
  </w:num>
  <w:num w:numId="7" w16cid:durableId="95056748">
    <w:abstractNumId w:val="9"/>
  </w:num>
  <w:num w:numId="8" w16cid:durableId="592783163">
    <w:abstractNumId w:val="44"/>
  </w:num>
  <w:num w:numId="9" w16cid:durableId="924069135">
    <w:abstractNumId w:val="50"/>
  </w:num>
  <w:num w:numId="10" w16cid:durableId="1367560901">
    <w:abstractNumId w:val="36"/>
  </w:num>
  <w:num w:numId="11" w16cid:durableId="1353603166">
    <w:abstractNumId w:val="22"/>
  </w:num>
  <w:num w:numId="12" w16cid:durableId="1009023437">
    <w:abstractNumId w:val="29"/>
  </w:num>
  <w:num w:numId="13" w16cid:durableId="498277754">
    <w:abstractNumId w:val="56"/>
  </w:num>
  <w:num w:numId="14" w16cid:durableId="495993828">
    <w:abstractNumId w:val="25"/>
  </w:num>
  <w:num w:numId="15" w16cid:durableId="1294628883">
    <w:abstractNumId w:val="2"/>
  </w:num>
  <w:num w:numId="16" w16cid:durableId="1190099165">
    <w:abstractNumId w:val="35"/>
  </w:num>
  <w:num w:numId="17" w16cid:durableId="1637564767">
    <w:abstractNumId w:val="40"/>
  </w:num>
  <w:num w:numId="18" w16cid:durableId="1409420892">
    <w:abstractNumId w:val="18"/>
  </w:num>
  <w:num w:numId="19" w16cid:durableId="752553571">
    <w:abstractNumId w:val="6"/>
  </w:num>
  <w:num w:numId="20" w16cid:durableId="951281428">
    <w:abstractNumId w:val="26"/>
  </w:num>
  <w:num w:numId="21" w16cid:durableId="249317105">
    <w:abstractNumId w:val="31"/>
  </w:num>
  <w:num w:numId="22" w16cid:durableId="1163157080">
    <w:abstractNumId w:val="27"/>
  </w:num>
  <w:num w:numId="23" w16cid:durableId="237979230">
    <w:abstractNumId w:val="45"/>
  </w:num>
  <w:num w:numId="24" w16cid:durableId="1335761657">
    <w:abstractNumId w:val="14"/>
  </w:num>
  <w:num w:numId="25" w16cid:durableId="1495681130">
    <w:abstractNumId w:val="54"/>
  </w:num>
  <w:num w:numId="26" w16cid:durableId="2054226212">
    <w:abstractNumId w:val="19"/>
  </w:num>
  <w:num w:numId="27" w16cid:durableId="200897439">
    <w:abstractNumId w:val="30"/>
  </w:num>
  <w:num w:numId="28" w16cid:durableId="760104651">
    <w:abstractNumId w:val="33"/>
  </w:num>
  <w:num w:numId="29" w16cid:durableId="1563560933">
    <w:abstractNumId w:val="51"/>
  </w:num>
  <w:num w:numId="30" w16cid:durableId="13575626">
    <w:abstractNumId w:val="24"/>
  </w:num>
  <w:num w:numId="31" w16cid:durableId="883055586">
    <w:abstractNumId w:val="43"/>
  </w:num>
  <w:num w:numId="32" w16cid:durableId="1609242099">
    <w:abstractNumId w:val="52"/>
  </w:num>
  <w:num w:numId="33" w16cid:durableId="155851777">
    <w:abstractNumId w:val="37"/>
  </w:num>
  <w:num w:numId="34" w16cid:durableId="406810859">
    <w:abstractNumId w:val="17"/>
  </w:num>
  <w:num w:numId="35" w16cid:durableId="1155102384">
    <w:abstractNumId w:val="46"/>
  </w:num>
  <w:num w:numId="36" w16cid:durableId="189495102">
    <w:abstractNumId w:val="5"/>
  </w:num>
  <w:num w:numId="37" w16cid:durableId="1797599353">
    <w:abstractNumId w:val="38"/>
  </w:num>
  <w:num w:numId="38" w16cid:durableId="579097187">
    <w:abstractNumId w:val="21"/>
  </w:num>
  <w:num w:numId="39" w16cid:durableId="1164052316">
    <w:abstractNumId w:val="23"/>
  </w:num>
  <w:num w:numId="40" w16cid:durableId="28923146">
    <w:abstractNumId w:val="55"/>
  </w:num>
  <w:num w:numId="41" w16cid:durableId="1758867093">
    <w:abstractNumId w:val="48"/>
  </w:num>
  <w:num w:numId="42" w16cid:durableId="11037954">
    <w:abstractNumId w:val="32"/>
  </w:num>
  <w:num w:numId="43" w16cid:durableId="598148399">
    <w:abstractNumId w:val="34"/>
  </w:num>
  <w:num w:numId="44" w16cid:durableId="1153718507">
    <w:abstractNumId w:val="13"/>
  </w:num>
  <w:num w:numId="45" w16cid:durableId="1946375489">
    <w:abstractNumId w:val="1"/>
  </w:num>
  <w:num w:numId="46" w16cid:durableId="979965428">
    <w:abstractNumId w:val="11"/>
  </w:num>
  <w:num w:numId="47" w16cid:durableId="1272932491">
    <w:abstractNumId w:val="7"/>
  </w:num>
  <w:num w:numId="48" w16cid:durableId="869221208">
    <w:abstractNumId w:val="15"/>
  </w:num>
  <w:num w:numId="49" w16cid:durableId="1527059824">
    <w:abstractNumId w:val="28"/>
  </w:num>
  <w:num w:numId="50" w16cid:durableId="192354218">
    <w:abstractNumId w:val="53"/>
  </w:num>
  <w:num w:numId="51" w16cid:durableId="784815861">
    <w:abstractNumId w:val="12"/>
  </w:num>
  <w:num w:numId="52" w16cid:durableId="1256087258">
    <w:abstractNumId w:val="0"/>
  </w:num>
  <w:num w:numId="53" w16cid:durableId="896665118">
    <w:abstractNumId w:val="16"/>
  </w:num>
  <w:num w:numId="54" w16cid:durableId="1024408173">
    <w:abstractNumId w:val="49"/>
  </w:num>
  <w:num w:numId="55" w16cid:durableId="746072614">
    <w:abstractNumId w:val="20"/>
  </w:num>
  <w:num w:numId="56" w16cid:durableId="1220482581">
    <w:abstractNumId w:val="8"/>
  </w:num>
  <w:num w:numId="57" w16cid:durableId="38039803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17"/>
    <w:rsid w:val="00002B8D"/>
    <w:rsid w:val="000035ED"/>
    <w:rsid w:val="00025C4F"/>
    <w:rsid w:val="00030B6A"/>
    <w:rsid w:val="00032CE0"/>
    <w:rsid w:val="0003758A"/>
    <w:rsid w:val="000426F2"/>
    <w:rsid w:val="0004344C"/>
    <w:rsid w:val="0004401D"/>
    <w:rsid w:val="000501C4"/>
    <w:rsid w:val="00051C24"/>
    <w:rsid w:val="000521D2"/>
    <w:rsid w:val="00056AAD"/>
    <w:rsid w:val="000612DA"/>
    <w:rsid w:val="000678E1"/>
    <w:rsid w:val="00095E37"/>
    <w:rsid w:val="000A69CD"/>
    <w:rsid w:val="000B04CE"/>
    <w:rsid w:val="000B67DA"/>
    <w:rsid w:val="000C036C"/>
    <w:rsid w:val="000C3E1A"/>
    <w:rsid w:val="000D28E5"/>
    <w:rsid w:val="000D3874"/>
    <w:rsid w:val="000E0E71"/>
    <w:rsid w:val="000E4ADE"/>
    <w:rsid w:val="000F0FD9"/>
    <w:rsid w:val="000F54B4"/>
    <w:rsid w:val="00102970"/>
    <w:rsid w:val="0011368F"/>
    <w:rsid w:val="00121262"/>
    <w:rsid w:val="00122EF8"/>
    <w:rsid w:val="00123C9B"/>
    <w:rsid w:val="001324AF"/>
    <w:rsid w:val="001371C4"/>
    <w:rsid w:val="0014157E"/>
    <w:rsid w:val="00142853"/>
    <w:rsid w:val="00143B14"/>
    <w:rsid w:val="00155686"/>
    <w:rsid w:val="00161559"/>
    <w:rsid w:val="001635A9"/>
    <w:rsid w:val="0018617A"/>
    <w:rsid w:val="0019061B"/>
    <w:rsid w:val="00192AD6"/>
    <w:rsid w:val="001B1D93"/>
    <w:rsid w:val="001B548F"/>
    <w:rsid w:val="001C0151"/>
    <w:rsid w:val="001C2BF6"/>
    <w:rsid w:val="001E1741"/>
    <w:rsid w:val="001E2195"/>
    <w:rsid w:val="001E33A5"/>
    <w:rsid w:val="001F232B"/>
    <w:rsid w:val="001F4B83"/>
    <w:rsid w:val="002050D3"/>
    <w:rsid w:val="00210211"/>
    <w:rsid w:val="002127A5"/>
    <w:rsid w:val="00222933"/>
    <w:rsid w:val="00225CE9"/>
    <w:rsid w:val="00234700"/>
    <w:rsid w:val="00251810"/>
    <w:rsid w:val="00251C3C"/>
    <w:rsid w:val="00274EE2"/>
    <w:rsid w:val="00275FE9"/>
    <w:rsid w:val="002767E4"/>
    <w:rsid w:val="002919CC"/>
    <w:rsid w:val="00294C58"/>
    <w:rsid w:val="002C27C6"/>
    <w:rsid w:val="002D075A"/>
    <w:rsid w:val="002E5535"/>
    <w:rsid w:val="002F1BEC"/>
    <w:rsid w:val="00301BE9"/>
    <w:rsid w:val="003077C4"/>
    <w:rsid w:val="00327B09"/>
    <w:rsid w:val="00331969"/>
    <w:rsid w:val="00331D40"/>
    <w:rsid w:val="0033352B"/>
    <w:rsid w:val="003346B5"/>
    <w:rsid w:val="00351E16"/>
    <w:rsid w:val="00352688"/>
    <w:rsid w:val="003534A4"/>
    <w:rsid w:val="00364792"/>
    <w:rsid w:val="00364A40"/>
    <w:rsid w:val="00373021"/>
    <w:rsid w:val="0037366B"/>
    <w:rsid w:val="003A3511"/>
    <w:rsid w:val="003A53C7"/>
    <w:rsid w:val="003C630D"/>
    <w:rsid w:val="003E6DFD"/>
    <w:rsid w:val="004123A9"/>
    <w:rsid w:val="00422865"/>
    <w:rsid w:val="004263F2"/>
    <w:rsid w:val="004276FF"/>
    <w:rsid w:val="00434D2C"/>
    <w:rsid w:val="00447EF8"/>
    <w:rsid w:val="00450006"/>
    <w:rsid w:val="00481AC9"/>
    <w:rsid w:val="00483055"/>
    <w:rsid w:val="00486CA8"/>
    <w:rsid w:val="00487B67"/>
    <w:rsid w:val="004A2174"/>
    <w:rsid w:val="004A481C"/>
    <w:rsid w:val="004B5767"/>
    <w:rsid w:val="004C56D3"/>
    <w:rsid w:val="004E1026"/>
    <w:rsid w:val="004E2355"/>
    <w:rsid w:val="004E4216"/>
    <w:rsid w:val="004F2BDE"/>
    <w:rsid w:val="004F4249"/>
    <w:rsid w:val="004F6ADA"/>
    <w:rsid w:val="00500283"/>
    <w:rsid w:val="005022EC"/>
    <w:rsid w:val="00505E1D"/>
    <w:rsid w:val="00507E8E"/>
    <w:rsid w:val="00516626"/>
    <w:rsid w:val="0051724C"/>
    <w:rsid w:val="005253AD"/>
    <w:rsid w:val="00545FBA"/>
    <w:rsid w:val="00556D37"/>
    <w:rsid w:val="00562978"/>
    <w:rsid w:val="005751EB"/>
    <w:rsid w:val="00585675"/>
    <w:rsid w:val="00592EAD"/>
    <w:rsid w:val="005A661B"/>
    <w:rsid w:val="005B1231"/>
    <w:rsid w:val="005B19DC"/>
    <w:rsid w:val="005C16A0"/>
    <w:rsid w:val="005C69BF"/>
    <w:rsid w:val="005D40CC"/>
    <w:rsid w:val="005E14FD"/>
    <w:rsid w:val="0060275E"/>
    <w:rsid w:val="00615C5E"/>
    <w:rsid w:val="00632DE1"/>
    <w:rsid w:val="00633915"/>
    <w:rsid w:val="00636190"/>
    <w:rsid w:val="006365CC"/>
    <w:rsid w:val="00652422"/>
    <w:rsid w:val="006648B5"/>
    <w:rsid w:val="006679BF"/>
    <w:rsid w:val="00670953"/>
    <w:rsid w:val="00670F96"/>
    <w:rsid w:val="006747D3"/>
    <w:rsid w:val="00674BDE"/>
    <w:rsid w:val="00683D95"/>
    <w:rsid w:val="006A1FE9"/>
    <w:rsid w:val="006A2606"/>
    <w:rsid w:val="006A5B39"/>
    <w:rsid w:val="006C5455"/>
    <w:rsid w:val="006D2AC6"/>
    <w:rsid w:val="006D3813"/>
    <w:rsid w:val="006E2FA7"/>
    <w:rsid w:val="006E67FA"/>
    <w:rsid w:val="006F4F91"/>
    <w:rsid w:val="006F5457"/>
    <w:rsid w:val="007079B2"/>
    <w:rsid w:val="007140C0"/>
    <w:rsid w:val="00725356"/>
    <w:rsid w:val="00731193"/>
    <w:rsid w:val="007360A8"/>
    <w:rsid w:val="0073711F"/>
    <w:rsid w:val="00740DD8"/>
    <w:rsid w:val="0076117E"/>
    <w:rsid w:val="0076305D"/>
    <w:rsid w:val="00765149"/>
    <w:rsid w:val="00765363"/>
    <w:rsid w:val="007809D9"/>
    <w:rsid w:val="00785659"/>
    <w:rsid w:val="00793266"/>
    <w:rsid w:val="00794625"/>
    <w:rsid w:val="007A2600"/>
    <w:rsid w:val="007B0FEC"/>
    <w:rsid w:val="007C1069"/>
    <w:rsid w:val="007C1B7C"/>
    <w:rsid w:val="007C33BA"/>
    <w:rsid w:val="007D03B8"/>
    <w:rsid w:val="007D260A"/>
    <w:rsid w:val="007D3817"/>
    <w:rsid w:val="007D73D6"/>
    <w:rsid w:val="007E0A9C"/>
    <w:rsid w:val="007E3C24"/>
    <w:rsid w:val="007F14DB"/>
    <w:rsid w:val="007F5021"/>
    <w:rsid w:val="00815E6A"/>
    <w:rsid w:val="00840DAA"/>
    <w:rsid w:val="008554D1"/>
    <w:rsid w:val="008570B1"/>
    <w:rsid w:val="008749D6"/>
    <w:rsid w:val="00874E34"/>
    <w:rsid w:val="00882053"/>
    <w:rsid w:val="00892B92"/>
    <w:rsid w:val="008A2AA2"/>
    <w:rsid w:val="008A3B51"/>
    <w:rsid w:val="008B4457"/>
    <w:rsid w:val="008E3BDF"/>
    <w:rsid w:val="00900C3D"/>
    <w:rsid w:val="0091386D"/>
    <w:rsid w:val="0093409E"/>
    <w:rsid w:val="00953511"/>
    <w:rsid w:val="009832AC"/>
    <w:rsid w:val="00985555"/>
    <w:rsid w:val="00994C4B"/>
    <w:rsid w:val="009D2E5D"/>
    <w:rsid w:val="009D2FFD"/>
    <w:rsid w:val="009D5CA5"/>
    <w:rsid w:val="009E2484"/>
    <w:rsid w:val="009F1C0B"/>
    <w:rsid w:val="009F32E9"/>
    <w:rsid w:val="00A07EB1"/>
    <w:rsid w:val="00A36736"/>
    <w:rsid w:val="00A37748"/>
    <w:rsid w:val="00A37D0F"/>
    <w:rsid w:val="00A54EFF"/>
    <w:rsid w:val="00A776C6"/>
    <w:rsid w:val="00A84F01"/>
    <w:rsid w:val="00A93A4E"/>
    <w:rsid w:val="00A9434D"/>
    <w:rsid w:val="00AB07F7"/>
    <w:rsid w:val="00AB1078"/>
    <w:rsid w:val="00AB6202"/>
    <w:rsid w:val="00AC5C69"/>
    <w:rsid w:val="00AD3A36"/>
    <w:rsid w:val="00AD7305"/>
    <w:rsid w:val="00AE1B47"/>
    <w:rsid w:val="00AE4BFB"/>
    <w:rsid w:val="00AE6FD5"/>
    <w:rsid w:val="00AE75B1"/>
    <w:rsid w:val="00B02FBC"/>
    <w:rsid w:val="00B1118A"/>
    <w:rsid w:val="00B15ADB"/>
    <w:rsid w:val="00B235D4"/>
    <w:rsid w:val="00B37467"/>
    <w:rsid w:val="00B3789B"/>
    <w:rsid w:val="00B80AC6"/>
    <w:rsid w:val="00B8386D"/>
    <w:rsid w:val="00B868FC"/>
    <w:rsid w:val="00B904D6"/>
    <w:rsid w:val="00B91D8F"/>
    <w:rsid w:val="00BA0405"/>
    <w:rsid w:val="00BA38A4"/>
    <w:rsid w:val="00BB1F9C"/>
    <w:rsid w:val="00BB441E"/>
    <w:rsid w:val="00BB5649"/>
    <w:rsid w:val="00BD02DF"/>
    <w:rsid w:val="00BD11A8"/>
    <w:rsid w:val="00BD2330"/>
    <w:rsid w:val="00BE36B7"/>
    <w:rsid w:val="00BE3856"/>
    <w:rsid w:val="00BF76EE"/>
    <w:rsid w:val="00C173DD"/>
    <w:rsid w:val="00C20A09"/>
    <w:rsid w:val="00C26472"/>
    <w:rsid w:val="00C27F32"/>
    <w:rsid w:val="00C51C66"/>
    <w:rsid w:val="00C5299F"/>
    <w:rsid w:val="00C650C1"/>
    <w:rsid w:val="00C714AD"/>
    <w:rsid w:val="00C809DC"/>
    <w:rsid w:val="00C833A3"/>
    <w:rsid w:val="00C85A77"/>
    <w:rsid w:val="00C86203"/>
    <w:rsid w:val="00CB4498"/>
    <w:rsid w:val="00CB5328"/>
    <w:rsid w:val="00CC4970"/>
    <w:rsid w:val="00CC5892"/>
    <w:rsid w:val="00CD1A78"/>
    <w:rsid w:val="00CD5E1B"/>
    <w:rsid w:val="00CD79C0"/>
    <w:rsid w:val="00CE196A"/>
    <w:rsid w:val="00CE51C7"/>
    <w:rsid w:val="00CE6375"/>
    <w:rsid w:val="00CF1ABF"/>
    <w:rsid w:val="00D02969"/>
    <w:rsid w:val="00D03FDC"/>
    <w:rsid w:val="00D051CB"/>
    <w:rsid w:val="00D1181D"/>
    <w:rsid w:val="00D166CF"/>
    <w:rsid w:val="00D22AC9"/>
    <w:rsid w:val="00D275FC"/>
    <w:rsid w:val="00D52A23"/>
    <w:rsid w:val="00D52C53"/>
    <w:rsid w:val="00D60A3C"/>
    <w:rsid w:val="00D82B14"/>
    <w:rsid w:val="00D85B4B"/>
    <w:rsid w:val="00DA1346"/>
    <w:rsid w:val="00DA3C4C"/>
    <w:rsid w:val="00DC383B"/>
    <w:rsid w:val="00DE50F6"/>
    <w:rsid w:val="00E055C4"/>
    <w:rsid w:val="00E15BC4"/>
    <w:rsid w:val="00E40ECF"/>
    <w:rsid w:val="00E6626F"/>
    <w:rsid w:val="00E671B5"/>
    <w:rsid w:val="00E71F85"/>
    <w:rsid w:val="00E93DC6"/>
    <w:rsid w:val="00E94296"/>
    <w:rsid w:val="00EB6CE1"/>
    <w:rsid w:val="00EB7A2F"/>
    <w:rsid w:val="00EC3396"/>
    <w:rsid w:val="00EC380D"/>
    <w:rsid w:val="00EE031C"/>
    <w:rsid w:val="00EE284D"/>
    <w:rsid w:val="00EF616E"/>
    <w:rsid w:val="00F02393"/>
    <w:rsid w:val="00F05700"/>
    <w:rsid w:val="00F24C8B"/>
    <w:rsid w:val="00F26B8F"/>
    <w:rsid w:val="00F27410"/>
    <w:rsid w:val="00F2777D"/>
    <w:rsid w:val="00F60F36"/>
    <w:rsid w:val="00F625B5"/>
    <w:rsid w:val="00F6266B"/>
    <w:rsid w:val="00F66D01"/>
    <w:rsid w:val="00F91B03"/>
    <w:rsid w:val="00F96717"/>
    <w:rsid w:val="00FB2246"/>
    <w:rsid w:val="00FB4A20"/>
    <w:rsid w:val="00FD19C7"/>
    <w:rsid w:val="00FD45FC"/>
    <w:rsid w:val="00FD7A07"/>
    <w:rsid w:val="00FE06CB"/>
    <w:rsid w:val="00FF4CE5"/>
    <w:rsid w:val="06E74E19"/>
    <w:rsid w:val="0D15C002"/>
    <w:rsid w:val="0F1A02A6"/>
    <w:rsid w:val="139CD73B"/>
    <w:rsid w:val="149EAB1B"/>
    <w:rsid w:val="15CFCF72"/>
    <w:rsid w:val="1B73B52D"/>
    <w:rsid w:val="23B34453"/>
    <w:rsid w:val="24E873F8"/>
    <w:rsid w:val="27B49F48"/>
    <w:rsid w:val="43511C28"/>
    <w:rsid w:val="6537E8B3"/>
    <w:rsid w:val="6F9440A2"/>
    <w:rsid w:val="71354EB2"/>
    <w:rsid w:val="72B9DB8A"/>
    <w:rsid w:val="7FE4F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7093"/>
  <w15:chartTrackingRefBased/>
  <w15:docId w15:val="{59F783E6-5966-489C-B604-3DD27388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AA2"/>
    <w:pPr>
      <w:keepNext/>
      <w:keepLines/>
      <w:spacing w:after="120" w:line="240" w:lineRule="auto"/>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7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17"/>
  </w:style>
  <w:style w:type="paragraph" w:styleId="Footer">
    <w:name w:val="footer"/>
    <w:basedOn w:val="Normal"/>
    <w:link w:val="FooterChar"/>
    <w:uiPriority w:val="99"/>
    <w:unhideWhenUsed/>
    <w:rsid w:val="00F9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17"/>
  </w:style>
  <w:style w:type="character" w:customStyle="1" w:styleId="Heading1Char">
    <w:name w:val="Heading 1 Char"/>
    <w:basedOn w:val="DefaultParagraphFont"/>
    <w:link w:val="Heading1"/>
    <w:uiPriority w:val="9"/>
    <w:rsid w:val="008A2AA2"/>
    <w:rPr>
      <w:rFonts w:asciiTheme="majorHAnsi" w:eastAsiaTheme="majorEastAsia" w:hAnsiTheme="majorHAnsi" w:cstheme="majorBidi"/>
      <w:b/>
      <w:bCs/>
      <w:color w:val="2F5496" w:themeColor="accent1" w:themeShade="BF"/>
      <w:sz w:val="24"/>
      <w:szCs w:val="24"/>
    </w:rPr>
  </w:style>
  <w:style w:type="paragraph" w:customStyle="1" w:styleId="paragraph">
    <w:name w:val="paragraph"/>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6CA8"/>
  </w:style>
  <w:style w:type="character" w:customStyle="1" w:styleId="eop">
    <w:name w:val="eop"/>
    <w:basedOn w:val="DefaultParagraphFont"/>
    <w:rsid w:val="00486CA8"/>
  </w:style>
  <w:style w:type="paragraph" w:customStyle="1" w:styleId="outlineelement">
    <w:name w:val="outlineelement"/>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6CE1"/>
    <w:rPr>
      <w:color w:val="0563C1" w:themeColor="hyperlink"/>
      <w:u w:val="single"/>
    </w:rPr>
  </w:style>
  <w:style w:type="paragraph" w:styleId="Revision">
    <w:name w:val="Revision"/>
    <w:hidden/>
    <w:uiPriority w:val="99"/>
    <w:semiHidden/>
    <w:rsid w:val="00EB6CE1"/>
    <w:pPr>
      <w:spacing w:after="0" w:line="240" w:lineRule="auto"/>
    </w:pPr>
  </w:style>
  <w:style w:type="paragraph" w:styleId="ListParagraph">
    <w:name w:val="List Paragraph"/>
    <w:basedOn w:val="Normal"/>
    <w:uiPriority w:val="34"/>
    <w:qFormat/>
    <w:rsid w:val="00EB6CE1"/>
    <w:pPr>
      <w:spacing w:after="240" w:line="276" w:lineRule="auto"/>
      <w:ind w:left="720"/>
      <w:contextualSpacing/>
    </w:pPr>
    <w:rPr>
      <w:sz w:val="20"/>
    </w:rPr>
  </w:style>
  <w:style w:type="character" w:styleId="CommentReference">
    <w:name w:val="annotation reference"/>
    <w:basedOn w:val="DefaultParagraphFont"/>
    <w:uiPriority w:val="99"/>
    <w:unhideWhenUsed/>
    <w:rsid w:val="00EB6CE1"/>
    <w:rPr>
      <w:sz w:val="16"/>
      <w:szCs w:val="16"/>
    </w:rPr>
  </w:style>
  <w:style w:type="paragraph" w:styleId="CommentText">
    <w:name w:val="annotation text"/>
    <w:basedOn w:val="Normal"/>
    <w:link w:val="CommentTextChar"/>
    <w:uiPriority w:val="99"/>
    <w:unhideWhenUsed/>
    <w:rsid w:val="00EB6CE1"/>
    <w:pPr>
      <w:spacing w:after="240" w:line="240" w:lineRule="auto"/>
    </w:pPr>
    <w:rPr>
      <w:sz w:val="20"/>
      <w:szCs w:val="20"/>
    </w:rPr>
  </w:style>
  <w:style w:type="character" w:customStyle="1" w:styleId="CommentTextChar">
    <w:name w:val="Comment Text Char"/>
    <w:basedOn w:val="DefaultParagraphFont"/>
    <w:link w:val="CommentText"/>
    <w:uiPriority w:val="99"/>
    <w:rsid w:val="00EB6CE1"/>
    <w:rPr>
      <w:sz w:val="20"/>
      <w:szCs w:val="20"/>
    </w:rPr>
  </w:style>
  <w:style w:type="character" w:styleId="UnresolvedMention">
    <w:name w:val="Unresolved Mention"/>
    <w:basedOn w:val="DefaultParagraphFont"/>
    <w:uiPriority w:val="99"/>
    <w:semiHidden/>
    <w:unhideWhenUsed/>
    <w:rsid w:val="00556D37"/>
    <w:rPr>
      <w:color w:val="605E5C"/>
      <w:shd w:val="clear" w:color="auto" w:fill="E1DFDD"/>
    </w:rPr>
  </w:style>
  <w:style w:type="character" w:styleId="FollowedHyperlink">
    <w:name w:val="FollowedHyperlink"/>
    <w:basedOn w:val="DefaultParagraphFont"/>
    <w:uiPriority w:val="99"/>
    <w:semiHidden/>
    <w:unhideWhenUsed/>
    <w:rsid w:val="004F6A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67DA"/>
    <w:pPr>
      <w:spacing w:after="160"/>
    </w:pPr>
    <w:rPr>
      <w:b/>
      <w:bCs/>
    </w:rPr>
  </w:style>
  <w:style w:type="character" w:customStyle="1" w:styleId="CommentSubjectChar">
    <w:name w:val="Comment Subject Char"/>
    <w:basedOn w:val="CommentTextChar"/>
    <w:link w:val="CommentSubject"/>
    <w:uiPriority w:val="99"/>
    <w:semiHidden/>
    <w:rsid w:val="000B67DA"/>
    <w:rPr>
      <w:b/>
      <w:bCs/>
      <w:sz w:val="20"/>
      <w:szCs w:val="20"/>
    </w:rPr>
  </w:style>
  <w:style w:type="character" w:styleId="PageNumber">
    <w:name w:val="page number"/>
    <w:basedOn w:val="DefaultParagraphFont"/>
    <w:uiPriority w:val="99"/>
    <w:semiHidden/>
    <w:unhideWhenUsed/>
    <w:rsid w:val="00BD11A8"/>
  </w:style>
  <w:style w:type="table" w:styleId="TableGrid">
    <w:name w:val="Table Grid"/>
    <w:basedOn w:val="TableNormal"/>
    <w:uiPriority w:val="39"/>
    <w:rsid w:val="001B5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85555"/>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9855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5288">
      <w:bodyDiv w:val="1"/>
      <w:marLeft w:val="0"/>
      <w:marRight w:val="0"/>
      <w:marTop w:val="0"/>
      <w:marBottom w:val="0"/>
      <w:divBdr>
        <w:top w:val="none" w:sz="0" w:space="0" w:color="auto"/>
        <w:left w:val="none" w:sz="0" w:space="0" w:color="auto"/>
        <w:bottom w:val="none" w:sz="0" w:space="0" w:color="auto"/>
        <w:right w:val="none" w:sz="0" w:space="0" w:color="auto"/>
      </w:divBdr>
      <w:divsChild>
        <w:div w:id="533614541">
          <w:marLeft w:val="0"/>
          <w:marRight w:val="0"/>
          <w:marTop w:val="0"/>
          <w:marBottom w:val="0"/>
          <w:divBdr>
            <w:top w:val="none" w:sz="0" w:space="0" w:color="auto"/>
            <w:left w:val="none" w:sz="0" w:space="0" w:color="auto"/>
            <w:bottom w:val="none" w:sz="0" w:space="0" w:color="auto"/>
            <w:right w:val="none" w:sz="0" w:space="0" w:color="auto"/>
          </w:divBdr>
          <w:divsChild>
            <w:div w:id="1031030439">
              <w:marLeft w:val="0"/>
              <w:marRight w:val="0"/>
              <w:marTop w:val="0"/>
              <w:marBottom w:val="0"/>
              <w:divBdr>
                <w:top w:val="none" w:sz="0" w:space="0" w:color="auto"/>
                <w:left w:val="none" w:sz="0" w:space="0" w:color="auto"/>
                <w:bottom w:val="none" w:sz="0" w:space="0" w:color="auto"/>
                <w:right w:val="none" w:sz="0" w:space="0" w:color="auto"/>
              </w:divBdr>
            </w:div>
          </w:divsChild>
        </w:div>
        <w:div w:id="2051489324">
          <w:marLeft w:val="0"/>
          <w:marRight w:val="0"/>
          <w:marTop w:val="0"/>
          <w:marBottom w:val="0"/>
          <w:divBdr>
            <w:top w:val="none" w:sz="0" w:space="0" w:color="auto"/>
            <w:left w:val="none" w:sz="0" w:space="0" w:color="auto"/>
            <w:bottom w:val="none" w:sz="0" w:space="0" w:color="auto"/>
            <w:right w:val="none" w:sz="0" w:space="0" w:color="auto"/>
          </w:divBdr>
          <w:divsChild>
            <w:div w:id="21371418">
              <w:marLeft w:val="0"/>
              <w:marRight w:val="0"/>
              <w:marTop w:val="0"/>
              <w:marBottom w:val="0"/>
              <w:divBdr>
                <w:top w:val="none" w:sz="0" w:space="0" w:color="auto"/>
                <w:left w:val="none" w:sz="0" w:space="0" w:color="auto"/>
                <w:bottom w:val="none" w:sz="0" w:space="0" w:color="auto"/>
                <w:right w:val="none" w:sz="0" w:space="0" w:color="auto"/>
              </w:divBdr>
            </w:div>
          </w:divsChild>
        </w:div>
        <w:div w:id="1625961511">
          <w:marLeft w:val="0"/>
          <w:marRight w:val="0"/>
          <w:marTop w:val="0"/>
          <w:marBottom w:val="0"/>
          <w:divBdr>
            <w:top w:val="none" w:sz="0" w:space="0" w:color="auto"/>
            <w:left w:val="none" w:sz="0" w:space="0" w:color="auto"/>
            <w:bottom w:val="none" w:sz="0" w:space="0" w:color="auto"/>
            <w:right w:val="none" w:sz="0" w:space="0" w:color="auto"/>
          </w:divBdr>
          <w:divsChild>
            <w:div w:id="754669183">
              <w:marLeft w:val="0"/>
              <w:marRight w:val="0"/>
              <w:marTop w:val="0"/>
              <w:marBottom w:val="0"/>
              <w:divBdr>
                <w:top w:val="none" w:sz="0" w:space="0" w:color="auto"/>
                <w:left w:val="none" w:sz="0" w:space="0" w:color="auto"/>
                <w:bottom w:val="none" w:sz="0" w:space="0" w:color="auto"/>
                <w:right w:val="none" w:sz="0" w:space="0" w:color="auto"/>
              </w:divBdr>
            </w:div>
          </w:divsChild>
        </w:div>
        <w:div w:id="1486749770">
          <w:marLeft w:val="0"/>
          <w:marRight w:val="0"/>
          <w:marTop w:val="0"/>
          <w:marBottom w:val="0"/>
          <w:divBdr>
            <w:top w:val="none" w:sz="0" w:space="0" w:color="auto"/>
            <w:left w:val="none" w:sz="0" w:space="0" w:color="auto"/>
            <w:bottom w:val="none" w:sz="0" w:space="0" w:color="auto"/>
            <w:right w:val="none" w:sz="0" w:space="0" w:color="auto"/>
          </w:divBdr>
          <w:divsChild>
            <w:div w:id="1385177816">
              <w:marLeft w:val="0"/>
              <w:marRight w:val="0"/>
              <w:marTop w:val="0"/>
              <w:marBottom w:val="0"/>
              <w:divBdr>
                <w:top w:val="none" w:sz="0" w:space="0" w:color="auto"/>
                <w:left w:val="none" w:sz="0" w:space="0" w:color="auto"/>
                <w:bottom w:val="none" w:sz="0" w:space="0" w:color="auto"/>
                <w:right w:val="none" w:sz="0" w:space="0" w:color="auto"/>
              </w:divBdr>
            </w:div>
          </w:divsChild>
        </w:div>
        <w:div w:id="113909170">
          <w:marLeft w:val="0"/>
          <w:marRight w:val="0"/>
          <w:marTop w:val="0"/>
          <w:marBottom w:val="0"/>
          <w:divBdr>
            <w:top w:val="none" w:sz="0" w:space="0" w:color="auto"/>
            <w:left w:val="none" w:sz="0" w:space="0" w:color="auto"/>
            <w:bottom w:val="none" w:sz="0" w:space="0" w:color="auto"/>
            <w:right w:val="none" w:sz="0" w:space="0" w:color="auto"/>
          </w:divBdr>
          <w:divsChild>
            <w:div w:id="237177079">
              <w:marLeft w:val="0"/>
              <w:marRight w:val="0"/>
              <w:marTop w:val="0"/>
              <w:marBottom w:val="0"/>
              <w:divBdr>
                <w:top w:val="none" w:sz="0" w:space="0" w:color="auto"/>
                <w:left w:val="none" w:sz="0" w:space="0" w:color="auto"/>
                <w:bottom w:val="none" w:sz="0" w:space="0" w:color="auto"/>
                <w:right w:val="none" w:sz="0" w:space="0" w:color="auto"/>
              </w:divBdr>
            </w:div>
          </w:divsChild>
        </w:div>
        <w:div w:id="1848859915">
          <w:marLeft w:val="0"/>
          <w:marRight w:val="0"/>
          <w:marTop w:val="0"/>
          <w:marBottom w:val="0"/>
          <w:divBdr>
            <w:top w:val="none" w:sz="0" w:space="0" w:color="auto"/>
            <w:left w:val="none" w:sz="0" w:space="0" w:color="auto"/>
            <w:bottom w:val="none" w:sz="0" w:space="0" w:color="auto"/>
            <w:right w:val="none" w:sz="0" w:space="0" w:color="auto"/>
          </w:divBdr>
          <w:divsChild>
            <w:div w:id="1357657525">
              <w:marLeft w:val="0"/>
              <w:marRight w:val="0"/>
              <w:marTop w:val="0"/>
              <w:marBottom w:val="0"/>
              <w:divBdr>
                <w:top w:val="none" w:sz="0" w:space="0" w:color="auto"/>
                <w:left w:val="none" w:sz="0" w:space="0" w:color="auto"/>
                <w:bottom w:val="none" w:sz="0" w:space="0" w:color="auto"/>
                <w:right w:val="none" w:sz="0" w:space="0" w:color="auto"/>
              </w:divBdr>
            </w:div>
          </w:divsChild>
        </w:div>
        <w:div w:id="911894035">
          <w:marLeft w:val="0"/>
          <w:marRight w:val="0"/>
          <w:marTop w:val="0"/>
          <w:marBottom w:val="0"/>
          <w:divBdr>
            <w:top w:val="none" w:sz="0" w:space="0" w:color="auto"/>
            <w:left w:val="none" w:sz="0" w:space="0" w:color="auto"/>
            <w:bottom w:val="none" w:sz="0" w:space="0" w:color="auto"/>
            <w:right w:val="none" w:sz="0" w:space="0" w:color="auto"/>
          </w:divBdr>
          <w:divsChild>
            <w:div w:id="74595534">
              <w:marLeft w:val="0"/>
              <w:marRight w:val="0"/>
              <w:marTop w:val="0"/>
              <w:marBottom w:val="0"/>
              <w:divBdr>
                <w:top w:val="none" w:sz="0" w:space="0" w:color="auto"/>
                <w:left w:val="none" w:sz="0" w:space="0" w:color="auto"/>
                <w:bottom w:val="none" w:sz="0" w:space="0" w:color="auto"/>
                <w:right w:val="none" w:sz="0" w:space="0" w:color="auto"/>
              </w:divBdr>
            </w:div>
          </w:divsChild>
        </w:div>
        <w:div w:id="241183100">
          <w:marLeft w:val="0"/>
          <w:marRight w:val="0"/>
          <w:marTop w:val="0"/>
          <w:marBottom w:val="0"/>
          <w:divBdr>
            <w:top w:val="none" w:sz="0" w:space="0" w:color="auto"/>
            <w:left w:val="none" w:sz="0" w:space="0" w:color="auto"/>
            <w:bottom w:val="none" w:sz="0" w:space="0" w:color="auto"/>
            <w:right w:val="none" w:sz="0" w:space="0" w:color="auto"/>
          </w:divBdr>
          <w:divsChild>
            <w:div w:id="336494144">
              <w:marLeft w:val="0"/>
              <w:marRight w:val="0"/>
              <w:marTop w:val="0"/>
              <w:marBottom w:val="0"/>
              <w:divBdr>
                <w:top w:val="none" w:sz="0" w:space="0" w:color="auto"/>
                <w:left w:val="none" w:sz="0" w:space="0" w:color="auto"/>
                <w:bottom w:val="none" w:sz="0" w:space="0" w:color="auto"/>
                <w:right w:val="none" w:sz="0" w:space="0" w:color="auto"/>
              </w:divBdr>
            </w:div>
          </w:divsChild>
        </w:div>
        <w:div w:id="1154645903">
          <w:marLeft w:val="0"/>
          <w:marRight w:val="0"/>
          <w:marTop w:val="0"/>
          <w:marBottom w:val="0"/>
          <w:divBdr>
            <w:top w:val="none" w:sz="0" w:space="0" w:color="auto"/>
            <w:left w:val="none" w:sz="0" w:space="0" w:color="auto"/>
            <w:bottom w:val="none" w:sz="0" w:space="0" w:color="auto"/>
            <w:right w:val="none" w:sz="0" w:space="0" w:color="auto"/>
          </w:divBdr>
          <w:divsChild>
            <w:div w:id="542912053">
              <w:marLeft w:val="0"/>
              <w:marRight w:val="0"/>
              <w:marTop w:val="0"/>
              <w:marBottom w:val="0"/>
              <w:divBdr>
                <w:top w:val="none" w:sz="0" w:space="0" w:color="auto"/>
                <w:left w:val="none" w:sz="0" w:space="0" w:color="auto"/>
                <w:bottom w:val="none" w:sz="0" w:space="0" w:color="auto"/>
                <w:right w:val="none" w:sz="0" w:space="0" w:color="auto"/>
              </w:divBdr>
            </w:div>
          </w:divsChild>
        </w:div>
        <w:div w:id="321467060">
          <w:marLeft w:val="0"/>
          <w:marRight w:val="0"/>
          <w:marTop w:val="0"/>
          <w:marBottom w:val="0"/>
          <w:divBdr>
            <w:top w:val="none" w:sz="0" w:space="0" w:color="auto"/>
            <w:left w:val="none" w:sz="0" w:space="0" w:color="auto"/>
            <w:bottom w:val="none" w:sz="0" w:space="0" w:color="auto"/>
            <w:right w:val="none" w:sz="0" w:space="0" w:color="auto"/>
          </w:divBdr>
          <w:divsChild>
            <w:div w:id="1167748481">
              <w:marLeft w:val="0"/>
              <w:marRight w:val="0"/>
              <w:marTop w:val="0"/>
              <w:marBottom w:val="0"/>
              <w:divBdr>
                <w:top w:val="none" w:sz="0" w:space="0" w:color="auto"/>
                <w:left w:val="none" w:sz="0" w:space="0" w:color="auto"/>
                <w:bottom w:val="none" w:sz="0" w:space="0" w:color="auto"/>
                <w:right w:val="none" w:sz="0" w:space="0" w:color="auto"/>
              </w:divBdr>
            </w:div>
          </w:divsChild>
        </w:div>
        <w:div w:id="1116673894">
          <w:marLeft w:val="0"/>
          <w:marRight w:val="0"/>
          <w:marTop w:val="0"/>
          <w:marBottom w:val="0"/>
          <w:divBdr>
            <w:top w:val="none" w:sz="0" w:space="0" w:color="auto"/>
            <w:left w:val="none" w:sz="0" w:space="0" w:color="auto"/>
            <w:bottom w:val="none" w:sz="0" w:space="0" w:color="auto"/>
            <w:right w:val="none" w:sz="0" w:space="0" w:color="auto"/>
          </w:divBdr>
          <w:divsChild>
            <w:div w:id="676734807">
              <w:marLeft w:val="0"/>
              <w:marRight w:val="0"/>
              <w:marTop w:val="0"/>
              <w:marBottom w:val="0"/>
              <w:divBdr>
                <w:top w:val="none" w:sz="0" w:space="0" w:color="auto"/>
                <w:left w:val="none" w:sz="0" w:space="0" w:color="auto"/>
                <w:bottom w:val="none" w:sz="0" w:space="0" w:color="auto"/>
                <w:right w:val="none" w:sz="0" w:space="0" w:color="auto"/>
              </w:divBdr>
            </w:div>
          </w:divsChild>
        </w:div>
        <w:div w:id="43607031">
          <w:marLeft w:val="0"/>
          <w:marRight w:val="0"/>
          <w:marTop w:val="0"/>
          <w:marBottom w:val="0"/>
          <w:divBdr>
            <w:top w:val="none" w:sz="0" w:space="0" w:color="auto"/>
            <w:left w:val="none" w:sz="0" w:space="0" w:color="auto"/>
            <w:bottom w:val="none" w:sz="0" w:space="0" w:color="auto"/>
            <w:right w:val="none" w:sz="0" w:space="0" w:color="auto"/>
          </w:divBdr>
          <w:divsChild>
            <w:div w:id="950893783">
              <w:marLeft w:val="0"/>
              <w:marRight w:val="0"/>
              <w:marTop w:val="0"/>
              <w:marBottom w:val="0"/>
              <w:divBdr>
                <w:top w:val="none" w:sz="0" w:space="0" w:color="auto"/>
                <w:left w:val="none" w:sz="0" w:space="0" w:color="auto"/>
                <w:bottom w:val="none" w:sz="0" w:space="0" w:color="auto"/>
                <w:right w:val="none" w:sz="0" w:space="0" w:color="auto"/>
              </w:divBdr>
            </w:div>
          </w:divsChild>
        </w:div>
        <w:div w:id="324863363">
          <w:marLeft w:val="0"/>
          <w:marRight w:val="0"/>
          <w:marTop w:val="0"/>
          <w:marBottom w:val="0"/>
          <w:divBdr>
            <w:top w:val="none" w:sz="0" w:space="0" w:color="auto"/>
            <w:left w:val="none" w:sz="0" w:space="0" w:color="auto"/>
            <w:bottom w:val="none" w:sz="0" w:space="0" w:color="auto"/>
            <w:right w:val="none" w:sz="0" w:space="0" w:color="auto"/>
          </w:divBdr>
          <w:divsChild>
            <w:div w:id="708191642">
              <w:marLeft w:val="0"/>
              <w:marRight w:val="0"/>
              <w:marTop w:val="0"/>
              <w:marBottom w:val="0"/>
              <w:divBdr>
                <w:top w:val="none" w:sz="0" w:space="0" w:color="auto"/>
                <w:left w:val="none" w:sz="0" w:space="0" w:color="auto"/>
                <w:bottom w:val="none" w:sz="0" w:space="0" w:color="auto"/>
                <w:right w:val="none" w:sz="0" w:space="0" w:color="auto"/>
              </w:divBdr>
            </w:div>
          </w:divsChild>
        </w:div>
        <w:div w:id="1642541248">
          <w:marLeft w:val="0"/>
          <w:marRight w:val="0"/>
          <w:marTop w:val="0"/>
          <w:marBottom w:val="0"/>
          <w:divBdr>
            <w:top w:val="none" w:sz="0" w:space="0" w:color="auto"/>
            <w:left w:val="none" w:sz="0" w:space="0" w:color="auto"/>
            <w:bottom w:val="none" w:sz="0" w:space="0" w:color="auto"/>
            <w:right w:val="none" w:sz="0" w:space="0" w:color="auto"/>
          </w:divBdr>
          <w:divsChild>
            <w:div w:id="2116628476">
              <w:marLeft w:val="0"/>
              <w:marRight w:val="0"/>
              <w:marTop w:val="0"/>
              <w:marBottom w:val="0"/>
              <w:divBdr>
                <w:top w:val="none" w:sz="0" w:space="0" w:color="auto"/>
                <w:left w:val="none" w:sz="0" w:space="0" w:color="auto"/>
                <w:bottom w:val="none" w:sz="0" w:space="0" w:color="auto"/>
                <w:right w:val="none" w:sz="0" w:space="0" w:color="auto"/>
              </w:divBdr>
            </w:div>
          </w:divsChild>
        </w:div>
        <w:div w:id="569194583">
          <w:marLeft w:val="0"/>
          <w:marRight w:val="0"/>
          <w:marTop w:val="0"/>
          <w:marBottom w:val="0"/>
          <w:divBdr>
            <w:top w:val="none" w:sz="0" w:space="0" w:color="auto"/>
            <w:left w:val="none" w:sz="0" w:space="0" w:color="auto"/>
            <w:bottom w:val="none" w:sz="0" w:space="0" w:color="auto"/>
            <w:right w:val="none" w:sz="0" w:space="0" w:color="auto"/>
          </w:divBdr>
          <w:divsChild>
            <w:div w:id="1045059164">
              <w:marLeft w:val="0"/>
              <w:marRight w:val="0"/>
              <w:marTop w:val="0"/>
              <w:marBottom w:val="0"/>
              <w:divBdr>
                <w:top w:val="none" w:sz="0" w:space="0" w:color="auto"/>
                <w:left w:val="none" w:sz="0" w:space="0" w:color="auto"/>
                <w:bottom w:val="none" w:sz="0" w:space="0" w:color="auto"/>
                <w:right w:val="none" w:sz="0" w:space="0" w:color="auto"/>
              </w:divBdr>
            </w:div>
          </w:divsChild>
        </w:div>
        <w:div w:id="1074284075">
          <w:marLeft w:val="0"/>
          <w:marRight w:val="0"/>
          <w:marTop w:val="0"/>
          <w:marBottom w:val="0"/>
          <w:divBdr>
            <w:top w:val="none" w:sz="0" w:space="0" w:color="auto"/>
            <w:left w:val="none" w:sz="0" w:space="0" w:color="auto"/>
            <w:bottom w:val="none" w:sz="0" w:space="0" w:color="auto"/>
            <w:right w:val="none" w:sz="0" w:space="0" w:color="auto"/>
          </w:divBdr>
          <w:divsChild>
            <w:div w:id="2080906594">
              <w:marLeft w:val="0"/>
              <w:marRight w:val="0"/>
              <w:marTop w:val="0"/>
              <w:marBottom w:val="0"/>
              <w:divBdr>
                <w:top w:val="none" w:sz="0" w:space="0" w:color="auto"/>
                <w:left w:val="none" w:sz="0" w:space="0" w:color="auto"/>
                <w:bottom w:val="none" w:sz="0" w:space="0" w:color="auto"/>
                <w:right w:val="none" w:sz="0" w:space="0" w:color="auto"/>
              </w:divBdr>
            </w:div>
          </w:divsChild>
        </w:div>
        <w:div w:id="1503088197">
          <w:marLeft w:val="0"/>
          <w:marRight w:val="0"/>
          <w:marTop w:val="0"/>
          <w:marBottom w:val="0"/>
          <w:divBdr>
            <w:top w:val="none" w:sz="0" w:space="0" w:color="auto"/>
            <w:left w:val="none" w:sz="0" w:space="0" w:color="auto"/>
            <w:bottom w:val="none" w:sz="0" w:space="0" w:color="auto"/>
            <w:right w:val="none" w:sz="0" w:space="0" w:color="auto"/>
          </w:divBdr>
          <w:divsChild>
            <w:div w:id="76901272">
              <w:marLeft w:val="0"/>
              <w:marRight w:val="0"/>
              <w:marTop w:val="0"/>
              <w:marBottom w:val="0"/>
              <w:divBdr>
                <w:top w:val="none" w:sz="0" w:space="0" w:color="auto"/>
                <w:left w:val="none" w:sz="0" w:space="0" w:color="auto"/>
                <w:bottom w:val="none" w:sz="0" w:space="0" w:color="auto"/>
                <w:right w:val="none" w:sz="0" w:space="0" w:color="auto"/>
              </w:divBdr>
            </w:div>
          </w:divsChild>
        </w:div>
        <w:div w:id="1731688258">
          <w:marLeft w:val="0"/>
          <w:marRight w:val="0"/>
          <w:marTop w:val="0"/>
          <w:marBottom w:val="0"/>
          <w:divBdr>
            <w:top w:val="none" w:sz="0" w:space="0" w:color="auto"/>
            <w:left w:val="none" w:sz="0" w:space="0" w:color="auto"/>
            <w:bottom w:val="none" w:sz="0" w:space="0" w:color="auto"/>
            <w:right w:val="none" w:sz="0" w:space="0" w:color="auto"/>
          </w:divBdr>
          <w:divsChild>
            <w:div w:id="1084761680">
              <w:marLeft w:val="0"/>
              <w:marRight w:val="0"/>
              <w:marTop w:val="0"/>
              <w:marBottom w:val="0"/>
              <w:divBdr>
                <w:top w:val="none" w:sz="0" w:space="0" w:color="auto"/>
                <w:left w:val="none" w:sz="0" w:space="0" w:color="auto"/>
                <w:bottom w:val="none" w:sz="0" w:space="0" w:color="auto"/>
                <w:right w:val="none" w:sz="0" w:space="0" w:color="auto"/>
              </w:divBdr>
            </w:div>
          </w:divsChild>
        </w:div>
        <w:div w:id="1853452894">
          <w:marLeft w:val="0"/>
          <w:marRight w:val="0"/>
          <w:marTop w:val="0"/>
          <w:marBottom w:val="0"/>
          <w:divBdr>
            <w:top w:val="none" w:sz="0" w:space="0" w:color="auto"/>
            <w:left w:val="none" w:sz="0" w:space="0" w:color="auto"/>
            <w:bottom w:val="none" w:sz="0" w:space="0" w:color="auto"/>
            <w:right w:val="none" w:sz="0" w:space="0" w:color="auto"/>
          </w:divBdr>
          <w:divsChild>
            <w:div w:id="1264651935">
              <w:marLeft w:val="0"/>
              <w:marRight w:val="0"/>
              <w:marTop w:val="0"/>
              <w:marBottom w:val="0"/>
              <w:divBdr>
                <w:top w:val="none" w:sz="0" w:space="0" w:color="auto"/>
                <w:left w:val="none" w:sz="0" w:space="0" w:color="auto"/>
                <w:bottom w:val="none" w:sz="0" w:space="0" w:color="auto"/>
                <w:right w:val="none" w:sz="0" w:space="0" w:color="auto"/>
              </w:divBdr>
            </w:div>
          </w:divsChild>
        </w:div>
        <w:div w:id="129593223">
          <w:marLeft w:val="0"/>
          <w:marRight w:val="0"/>
          <w:marTop w:val="0"/>
          <w:marBottom w:val="0"/>
          <w:divBdr>
            <w:top w:val="none" w:sz="0" w:space="0" w:color="auto"/>
            <w:left w:val="none" w:sz="0" w:space="0" w:color="auto"/>
            <w:bottom w:val="none" w:sz="0" w:space="0" w:color="auto"/>
            <w:right w:val="none" w:sz="0" w:space="0" w:color="auto"/>
          </w:divBdr>
          <w:divsChild>
            <w:div w:id="1006204690">
              <w:marLeft w:val="0"/>
              <w:marRight w:val="0"/>
              <w:marTop w:val="0"/>
              <w:marBottom w:val="0"/>
              <w:divBdr>
                <w:top w:val="none" w:sz="0" w:space="0" w:color="auto"/>
                <w:left w:val="none" w:sz="0" w:space="0" w:color="auto"/>
                <w:bottom w:val="none" w:sz="0" w:space="0" w:color="auto"/>
                <w:right w:val="none" w:sz="0" w:space="0" w:color="auto"/>
              </w:divBdr>
            </w:div>
          </w:divsChild>
        </w:div>
        <w:div w:id="1442802585">
          <w:marLeft w:val="0"/>
          <w:marRight w:val="0"/>
          <w:marTop w:val="0"/>
          <w:marBottom w:val="0"/>
          <w:divBdr>
            <w:top w:val="none" w:sz="0" w:space="0" w:color="auto"/>
            <w:left w:val="none" w:sz="0" w:space="0" w:color="auto"/>
            <w:bottom w:val="none" w:sz="0" w:space="0" w:color="auto"/>
            <w:right w:val="none" w:sz="0" w:space="0" w:color="auto"/>
          </w:divBdr>
          <w:divsChild>
            <w:div w:id="642350778">
              <w:marLeft w:val="0"/>
              <w:marRight w:val="0"/>
              <w:marTop w:val="0"/>
              <w:marBottom w:val="0"/>
              <w:divBdr>
                <w:top w:val="none" w:sz="0" w:space="0" w:color="auto"/>
                <w:left w:val="none" w:sz="0" w:space="0" w:color="auto"/>
                <w:bottom w:val="none" w:sz="0" w:space="0" w:color="auto"/>
                <w:right w:val="none" w:sz="0" w:space="0" w:color="auto"/>
              </w:divBdr>
            </w:div>
          </w:divsChild>
        </w:div>
        <w:div w:id="793065211">
          <w:marLeft w:val="0"/>
          <w:marRight w:val="0"/>
          <w:marTop w:val="0"/>
          <w:marBottom w:val="0"/>
          <w:divBdr>
            <w:top w:val="none" w:sz="0" w:space="0" w:color="auto"/>
            <w:left w:val="none" w:sz="0" w:space="0" w:color="auto"/>
            <w:bottom w:val="none" w:sz="0" w:space="0" w:color="auto"/>
            <w:right w:val="none" w:sz="0" w:space="0" w:color="auto"/>
          </w:divBdr>
          <w:divsChild>
            <w:div w:id="20807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329">
      <w:bodyDiv w:val="1"/>
      <w:marLeft w:val="0"/>
      <w:marRight w:val="0"/>
      <w:marTop w:val="0"/>
      <w:marBottom w:val="0"/>
      <w:divBdr>
        <w:top w:val="none" w:sz="0" w:space="0" w:color="auto"/>
        <w:left w:val="none" w:sz="0" w:space="0" w:color="auto"/>
        <w:bottom w:val="none" w:sz="0" w:space="0" w:color="auto"/>
        <w:right w:val="none" w:sz="0" w:space="0" w:color="auto"/>
      </w:divBdr>
      <w:divsChild>
        <w:div w:id="1338535120">
          <w:marLeft w:val="0"/>
          <w:marRight w:val="0"/>
          <w:marTop w:val="0"/>
          <w:marBottom w:val="0"/>
          <w:divBdr>
            <w:top w:val="none" w:sz="0" w:space="0" w:color="auto"/>
            <w:left w:val="none" w:sz="0" w:space="0" w:color="auto"/>
            <w:bottom w:val="none" w:sz="0" w:space="0" w:color="auto"/>
            <w:right w:val="none" w:sz="0" w:space="0" w:color="auto"/>
          </w:divBdr>
          <w:divsChild>
            <w:div w:id="1727951188">
              <w:marLeft w:val="0"/>
              <w:marRight w:val="0"/>
              <w:marTop w:val="0"/>
              <w:marBottom w:val="0"/>
              <w:divBdr>
                <w:top w:val="none" w:sz="0" w:space="0" w:color="auto"/>
                <w:left w:val="none" w:sz="0" w:space="0" w:color="auto"/>
                <w:bottom w:val="none" w:sz="0" w:space="0" w:color="auto"/>
                <w:right w:val="none" w:sz="0" w:space="0" w:color="auto"/>
              </w:divBdr>
            </w:div>
          </w:divsChild>
        </w:div>
        <w:div w:id="1020203194">
          <w:marLeft w:val="0"/>
          <w:marRight w:val="0"/>
          <w:marTop w:val="0"/>
          <w:marBottom w:val="0"/>
          <w:divBdr>
            <w:top w:val="none" w:sz="0" w:space="0" w:color="auto"/>
            <w:left w:val="none" w:sz="0" w:space="0" w:color="auto"/>
            <w:bottom w:val="none" w:sz="0" w:space="0" w:color="auto"/>
            <w:right w:val="none" w:sz="0" w:space="0" w:color="auto"/>
          </w:divBdr>
          <w:divsChild>
            <w:div w:id="566454514">
              <w:marLeft w:val="0"/>
              <w:marRight w:val="0"/>
              <w:marTop w:val="0"/>
              <w:marBottom w:val="0"/>
              <w:divBdr>
                <w:top w:val="none" w:sz="0" w:space="0" w:color="auto"/>
                <w:left w:val="none" w:sz="0" w:space="0" w:color="auto"/>
                <w:bottom w:val="none" w:sz="0" w:space="0" w:color="auto"/>
                <w:right w:val="none" w:sz="0" w:space="0" w:color="auto"/>
              </w:divBdr>
            </w:div>
          </w:divsChild>
        </w:div>
        <w:div w:id="1734112350">
          <w:marLeft w:val="0"/>
          <w:marRight w:val="0"/>
          <w:marTop w:val="0"/>
          <w:marBottom w:val="0"/>
          <w:divBdr>
            <w:top w:val="none" w:sz="0" w:space="0" w:color="auto"/>
            <w:left w:val="none" w:sz="0" w:space="0" w:color="auto"/>
            <w:bottom w:val="none" w:sz="0" w:space="0" w:color="auto"/>
            <w:right w:val="none" w:sz="0" w:space="0" w:color="auto"/>
          </w:divBdr>
          <w:divsChild>
            <w:div w:id="1143085484">
              <w:marLeft w:val="0"/>
              <w:marRight w:val="0"/>
              <w:marTop w:val="0"/>
              <w:marBottom w:val="0"/>
              <w:divBdr>
                <w:top w:val="none" w:sz="0" w:space="0" w:color="auto"/>
                <w:left w:val="none" w:sz="0" w:space="0" w:color="auto"/>
                <w:bottom w:val="none" w:sz="0" w:space="0" w:color="auto"/>
                <w:right w:val="none" w:sz="0" w:space="0" w:color="auto"/>
              </w:divBdr>
            </w:div>
          </w:divsChild>
        </w:div>
        <w:div w:id="765732120">
          <w:marLeft w:val="0"/>
          <w:marRight w:val="0"/>
          <w:marTop w:val="0"/>
          <w:marBottom w:val="0"/>
          <w:divBdr>
            <w:top w:val="none" w:sz="0" w:space="0" w:color="auto"/>
            <w:left w:val="none" w:sz="0" w:space="0" w:color="auto"/>
            <w:bottom w:val="none" w:sz="0" w:space="0" w:color="auto"/>
            <w:right w:val="none" w:sz="0" w:space="0" w:color="auto"/>
          </w:divBdr>
          <w:divsChild>
            <w:div w:id="1796017544">
              <w:marLeft w:val="0"/>
              <w:marRight w:val="0"/>
              <w:marTop w:val="0"/>
              <w:marBottom w:val="0"/>
              <w:divBdr>
                <w:top w:val="none" w:sz="0" w:space="0" w:color="auto"/>
                <w:left w:val="none" w:sz="0" w:space="0" w:color="auto"/>
                <w:bottom w:val="none" w:sz="0" w:space="0" w:color="auto"/>
                <w:right w:val="none" w:sz="0" w:space="0" w:color="auto"/>
              </w:divBdr>
            </w:div>
          </w:divsChild>
        </w:div>
        <w:div w:id="1183978748">
          <w:marLeft w:val="0"/>
          <w:marRight w:val="0"/>
          <w:marTop w:val="0"/>
          <w:marBottom w:val="0"/>
          <w:divBdr>
            <w:top w:val="none" w:sz="0" w:space="0" w:color="auto"/>
            <w:left w:val="none" w:sz="0" w:space="0" w:color="auto"/>
            <w:bottom w:val="none" w:sz="0" w:space="0" w:color="auto"/>
            <w:right w:val="none" w:sz="0" w:space="0" w:color="auto"/>
          </w:divBdr>
          <w:divsChild>
            <w:div w:id="297609854">
              <w:marLeft w:val="0"/>
              <w:marRight w:val="0"/>
              <w:marTop w:val="0"/>
              <w:marBottom w:val="0"/>
              <w:divBdr>
                <w:top w:val="none" w:sz="0" w:space="0" w:color="auto"/>
                <w:left w:val="none" w:sz="0" w:space="0" w:color="auto"/>
                <w:bottom w:val="none" w:sz="0" w:space="0" w:color="auto"/>
                <w:right w:val="none" w:sz="0" w:space="0" w:color="auto"/>
              </w:divBdr>
            </w:div>
          </w:divsChild>
        </w:div>
        <w:div w:id="1217745202">
          <w:marLeft w:val="0"/>
          <w:marRight w:val="0"/>
          <w:marTop w:val="0"/>
          <w:marBottom w:val="0"/>
          <w:divBdr>
            <w:top w:val="none" w:sz="0" w:space="0" w:color="auto"/>
            <w:left w:val="none" w:sz="0" w:space="0" w:color="auto"/>
            <w:bottom w:val="none" w:sz="0" w:space="0" w:color="auto"/>
            <w:right w:val="none" w:sz="0" w:space="0" w:color="auto"/>
          </w:divBdr>
          <w:divsChild>
            <w:div w:id="602498043">
              <w:marLeft w:val="0"/>
              <w:marRight w:val="0"/>
              <w:marTop w:val="0"/>
              <w:marBottom w:val="0"/>
              <w:divBdr>
                <w:top w:val="none" w:sz="0" w:space="0" w:color="auto"/>
                <w:left w:val="none" w:sz="0" w:space="0" w:color="auto"/>
                <w:bottom w:val="none" w:sz="0" w:space="0" w:color="auto"/>
                <w:right w:val="none" w:sz="0" w:space="0" w:color="auto"/>
              </w:divBdr>
            </w:div>
          </w:divsChild>
        </w:div>
        <w:div w:id="1158031106">
          <w:marLeft w:val="0"/>
          <w:marRight w:val="0"/>
          <w:marTop w:val="0"/>
          <w:marBottom w:val="0"/>
          <w:divBdr>
            <w:top w:val="none" w:sz="0" w:space="0" w:color="auto"/>
            <w:left w:val="none" w:sz="0" w:space="0" w:color="auto"/>
            <w:bottom w:val="none" w:sz="0" w:space="0" w:color="auto"/>
            <w:right w:val="none" w:sz="0" w:space="0" w:color="auto"/>
          </w:divBdr>
          <w:divsChild>
            <w:div w:id="438331001">
              <w:marLeft w:val="0"/>
              <w:marRight w:val="0"/>
              <w:marTop w:val="0"/>
              <w:marBottom w:val="0"/>
              <w:divBdr>
                <w:top w:val="none" w:sz="0" w:space="0" w:color="auto"/>
                <w:left w:val="none" w:sz="0" w:space="0" w:color="auto"/>
                <w:bottom w:val="none" w:sz="0" w:space="0" w:color="auto"/>
                <w:right w:val="none" w:sz="0" w:space="0" w:color="auto"/>
              </w:divBdr>
            </w:div>
          </w:divsChild>
        </w:div>
        <w:div w:id="545527272">
          <w:marLeft w:val="0"/>
          <w:marRight w:val="0"/>
          <w:marTop w:val="0"/>
          <w:marBottom w:val="0"/>
          <w:divBdr>
            <w:top w:val="none" w:sz="0" w:space="0" w:color="auto"/>
            <w:left w:val="none" w:sz="0" w:space="0" w:color="auto"/>
            <w:bottom w:val="none" w:sz="0" w:space="0" w:color="auto"/>
            <w:right w:val="none" w:sz="0" w:space="0" w:color="auto"/>
          </w:divBdr>
          <w:divsChild>
            <w:div w:id="252518620">
              <w:marLeft w:val="0"/>
              <w:marRight w:val="0"/>
              <w:marTop w:val="0"/>
              <w:marBottom w:val="0"/>
              <w:divBdr>
                <w:top w:val="none" w:sz="0" w:space="0" w:color="auto"/>
                <w:left w:val="none" w:sz="0" w:space="0" w:color="auto"/>
                <w:bottom w:val="none" w:sz="0" w:space="0" w:color="auto"/>
                <w:right w:val="none" w:sz="0" w:space="0" w:color="auto"/>
              </w:divBdr>
            </w:div>
          </w:divsChild>
        </w:div>
        <w:div w:id="965085483">
          <w:marLeft w:val="0"/>
          <w:marRight w:val="0"/>
          <w:marTop w:val="0"/>
          <w:marBottom w:val="0"/>
          <w:divBdr>
            <w:top w:val="none" w:sz="0" w:space="0" w:color="auto"/>
            <w:left w:val="none" w:sz="0" w:space="0" w:color="auto"/>
            <w:bottom w:val="none" w:sz="0" w:space="0" w:color="auto"/>
            <w:right w:val="none" w:sz="0" w:space="0" w:color="auto"/>
          </w:divBdr>
          <w:divsChild>
            <w:div w:id="1889338883">
              <w:marLeft w:val="0"/>
              <w:marRight w:val="0"/>
              <w:marTop w:val="0"/>
              <w:marBottom w:val="0"/>
              <w:divBdr>
                <w:top w:val="none" w:sz="0" w:space="0" w:color="auto"/>
                <w:left w:val="none" w:sz="0" w:space="0" w:color="auto"/>
                <w:bottom w:val="none" w:sz="0" w:space="0" w:color="auto"/>
                <w:right w:val="none" w:sz="0" w:space="0" w:color="auto"/>
              </w:divBdr>
            </w:div>
          </w:divsChild>
        </w:div>
        <w:div w:id="1262958640">
          <w:marLeft w:val="0"/>
          <w:marRight w:val="0"/>
          <w:marTop w:val="0"/>
          <w:marBottom w:val="0"/>
          <w:divBdr>
            <w:top w:val="none" w:sz="0" w:space="0" w:color="auto"/>
            <w:left w:val="none" w:sz="0" w:space="0" w:color="auto"/>
            <w:bottom w:val="none" w:sz="0" w:space="0" w:color="auto"/>
            <w:right w:val="none" w:sz="0" w:space="0" w:color="auto"/>
          </w:divBdr>
          <w:divsChild>
            <w:div w:id="977882066">
              <w:marLeft w:val="0"/>
              <w:marRight w:val="0"/>
              <w:marTop w:val="0"/>
              <w:marBottom w:val="0"/>
              <w:divBdr>
                <w:top w:val="none" w:sz="0" w:space="0" w:color="auto"/>
                <w:left w:val="none" w:sz="0" w:space="0" w:color="auto"/>
                <w:bottom w:val="none" w:sz="0" w:space="0" w:color="auto"/>
                <w:right w:val="none" w:sz="0" w:space="0" w:color="auto"/>
              </w:divBdr>
            </w:div>
          </w:divsChild>
        </w:div>
        <w:div w:id="2139257367">
          <w:marLeft w:val="0"/>
          <w:marRight w:val="0"/>
          <w:marTop w:val="0"/>
          <w:marBottom w:val="0"/>
          <w:divBdr>
            <w:top w:val="none" w:sz="0" w:space="0" w:color="auto"/>
            <w:left w:val="none" w:sz="0" w:space="0" w:color="auto"/>
            <w:bottom w:val="none" w:sz="0" w:space="0" w:color="auto"/>
            <w:right w:val="none" w:sz="0" w:space="0" w:color="auto"/>
          </w:divBdr>
          <w:divsChild>
            <w:div w:id="668412200">
              <w:marLeft w:val="0"/>
              <w:marRight w:val="0"/>
              <w:marTop w:val="0"/>
              <w:marBottom w:val="0"/>
              <w:divBdr>
                <w:top w:val="none" w:sz="0" w:space="0" w:color="auto"/>
                <w:left w:val="none" w:sz="0" w:space="0" w:color="auto"/>
                <w:bottom w:val="none" w:sz="0" w:space="0" w:color="auto"/>
                <w:right w:val="none" w:sz="0" w:space="0" w:color="auto"/>
              </w:divBdr>
            </w:div>
          </w:divsChild>
        </w:div>
        <w:div w:id="437601692">
          <w:marLeft w:val="0"/>
          <w:marRight w:val="0"/>
          <w:marTop w:val="0"/>
          <w:marBottom w:val="0"/>
          <w:divBdr>
            <w:top w:val="none" w:sz="0" w:space="0" w:color="auto"/>
            <w:left w:val="none" w:sz="0" w:space="0" w:color="auto"/>
            <w:bottom w:val="none" w:sz="0" w:space="0" w:color="auto"/>
            <w:right w:val="none" w:sz="0" w:space="0" w:color="auto"/>
          </w:divBdr>
          <w:divsChild>
            <w:div w:id="2009865956">
              <w:marLeft w:val="0"/>
              <w:marRight w:val="0"/>
              <w:marTop w:val="0"/>
              <w:marBottom w:val="0"/>
              <w:divBdr>
                <w:top w:val="none" w:sz="0" w:space="0" w:color="auto"/>
                <w:left w:val="none" w:sz="0" w:space="0" w:color="auto"/>
                <w:bottom w:val="none" w:sz="0" w:space="0" w:color="auto"/>
                <w:right w:val="none" w:sz="0" w:space="0" w:color="auto"/>
              </w:divBdr>
            </w:div>
          </w:divsChild>
        </w:div>
        <w:div w:id="1618104942">
          <w:marLeft w:val="0"/>
          <w:marRight w:val="0"/>
          <w:marTop w:val="0"/>
          <w:marBottom w:val="0"/>
          <w:divBdr>
            <w:top w:val="none" w:sz="0" w:space="0" w:color="auto"/>
            <w:left w:val="none" w:sz="0" w:space="0" w:color="auto"/>
            <w:bottom w:val="none" w:sz="0" w:space="0" w:color="auto"/>
            <w:right w:val="none" w:sz="0" w:space="0" w:color="auto"/>
          </w:divBdr>
          <w:divsChild>
            <w:div w:id="146439980">
              <w:marLeft w:val="0"/>
              <w:marRight w:val="0"/>
              <w:marTop w:val="0"/>
              <w:marBottom w:val="0"/>
              <w:divBdr>
                <w:top w:val="none" w:sz="0" w:space="0" w:color="auto"/>
                <w:left w:val="none" w:sz="0" w:space="0" w:color="auto"/>
                <w:bottom w:val="none" w:sz="0" w:space="0" w:color="auto"/>
                <w:right w:val="none" w:sz="0" w:space="0" w:color="auto"/>
              </w:divBdr>
            </w:div>
          </w:divsChild>
        </w:div>
        <w:div w:id="320934948">
          <w:marLeft w:val="0"/>
          <w:marRight w:val="0"/>
          <w:marTop w:val="0"/>
          <w:marBottom w:val="0"/>
          <w:divBdr>
            <w:top w:val="none" w:sz="0" w:space="0" w:color="auto"/>
            <w:left w:val="none" w:sz="0" w:space="0" w:color="auto"/>
            <w:bottom w:val="none" w:sz="0" w:space="0" w:color="auto"/>
            <w:right w:val="none" w:sz="0" w:space="0" w:color="auto"/>
          </w:divBdr>
          <w:divsChild>
            <w:div w:id="1542478124">
              <w:marLeft w:val="0"/>
              <w:marRight w:val="0"/>
              <w:marTop w:val="0"/>
              <w:marBottom w:val="0"/>
              <w:divBdr>
                <w:top w:val="none" w:sz="0" w:space="0" w:color="auto"/>
                <w:left w:val="none" w:sz="0" w:space="0" w:color="auto"/>
                <w:bottom w:val="none" w:sz="0" w:space="0" w:color="auto"/>
                <w:right w:val="none" w:sz="0" w:space="0" w:color="auto"/>
              </w:divBdr>
            </w:div>
          </w:divsChild>
        </w:div>
        <w:div w:id="409739501">
          <w:marLeft w:val="0"/>
          <w:marRight w:val="0"/>
          <w:marTop w:val="0"/>
          <w:marBottom w:val="0"/>
          <w:divBdr>
            <w:top w:val="none" w:sz="0" w:space="0" w:color="auto"/>
            <w:left w:val="none" w:sz="0" w:space="0" w:color="auto"/>
            <w:bottom w:val="none" w:sz="0" w:space="0" w:color="auto"/>
            <w:right w:val="none" w:sz="0" w:space="0" w:color="auto"/>
          </w:divBdr>
          <w:divsChild>
            <w:div w:id="639072151">
              <w:marLeft w:val="0"/>
              <w:marRight w:val="0"/>
              <w:marTop w:val="0"/>
              <w:marBottom w:val="0"/>
              <w:divBdr>
                <w:top w:val="none" w:sz="0" w:space="0" w:color="auto"/>
                <w:left w:val="none" w:sz="0" w:space="0" w:color="auto"/>
                <w:bottom w:val="none" w:sz="0" w:space="0" w:color="auto"/>
                <w:right w:val="none" w:sz="0" w:space="0" w:color="auto"/>
              </w:divBdr>
            </w:div>
          </w:divsChild>
        </w:div>
        <w:div w:id="1502157464">
          <w:marLeft w:val="0"/>
          <w:marRight w:val="0"/>
          <w:marTop w:val="0"/>
          <w:marBottom w:val="0"/>
          <w:divBdr>
            <w:top w:val="none" w:sz="0" w:space="0" w:color="auto"/>
            <w:left w:val="none" w:sz="0" w:space="0" w:color="auto"/>
            <w:bottom w:val="none" w:sz="0" w:space="0" w:color="auto"/>
            <w:right w:val="none" w:sz="0" w:space="0" w:color="auto"/>
          </w:divBdr>
          <w:divsChild>
            <w:div w:id="782386166">
              <w:marLeft w:val="0"/>
              <w:marRight w:val="0"/>
              <w:marTop w:val="0"/>
              <w:marBottom w:val="0"/>
              <w:divBdr>
                <w:top w:val="none" w:sz="0" w:space="0" w:color="auto"/>
                <w:left w:val="none" w:sz="0" w:space="0" w:color="auto"/>
                <w:bottom w:val="none" w:sz="0" w:space="0" w:color="auto"/>
                <w:right w:val="none" w:sz="0" w:space="0" w:color="auto"/>
              </w:divBdr>
            </w:div>
          </w:divsChild>
        </w:div>
        <w:div w:id="138346578">
          <w:marLeft w:val="0"/>
          <w:marRight w:val="0"/>
          <w:marTop w:val="0"/>
          <w:marBottom w:val="0"/>
          <w:divBdr>
            <w:top w:val="none" w:sz="0" w:space="0" w:color="auto"/>
            <w:left w:val="none" w:sz="0" w:space="0" w:color="auto"/>
            <w:bottom w:val="none" w:sz="0" w:space="0" w:color="auto"/>
            <w:right w:val="none" w:sz="0" w:space="0" w:color="auto"/>
          </w:divBdr>
          <w:divsChild>
            <w:div w:id="1153453662">
              <w:marLeft w:val="0"/>
              <w:marRight w:val="0"/>
              <w:marTop w:val="0"/>
              <w:marBottom w:val="0"/>
              <w:divBdr>
                <w:top w:val="none" w:sz="0" w:space="0" w:color="auto"/>
                <w:left w:val="none" w:sz="0" w:space="0" w:color="auto"/>
                <w:bottom w:val="none" w:sz="0" w:space="0" w:color="auto"/>
                <w:right w:val="none" w:sz="0" w:space="0" w:color="auto"/>
              </w:divBdr>
            </w:div>
          </w:divsChild>
        </w:div>
        <w:div w:id="1096513618">
          <w:marLeft w:val="0"/>
          <w:marRight w:val="0"/>
          <w:marTop w:val="0"/>
          <w:marBottom w:val="0"/>
          <w:divBdr>
            <w:top w:val="none" w:sz="0" w:space="0" w:color="auto"/>
            <w:left w:val="none" w:sz="0" w:space="0" w:color="auto"/>
            <w:bottom w:val="none" w:sz="0" w:space="0" w:color="auto"/>
            <w:right w:val="none" w:sz="0" w:space="0" w:color="auto"/>
          </w:divBdr>
          <w:divsChild>
            <w:div w:id="1604261367">
              <w:marLeft w:val="0"/>
              <w:marRight w:val="0"/>
              <w:marTop w:val="0"/>
              <w:marBottom w:val="0"/>
              <w:divBdr>
                <w:top w:val="none" w:sz="0" w:space="0" w:color="auto"/>
                <w:left w:val="none" w:sz="0" w:space="0" w:color="auto"/>
                <w:bottom w:val="none" w:sz="0" w:space="0" w:color="auto"/>
                <w:right w:val="none" w:sz="0" w:space="0" w:color="auto"/>
              </w:divBdr>
            </w:div>
          </w:divsChild>
        </w:div>
        <w:div w:id="188108299">
          <w:marLeft w:val="0"/>
          <w:marRight w:val="0"/>
          <w:marTop w:val="0"/>
          <w:marBottom w:val="0"/>
          <w:divBdr>
            <w:top w:val="none" w:sz="0" w:space="0" w:color="auto"/>
            <w:left w:val="none" w:sz="0" w:space="0" w:color="auto"/>
            <w:bottom w:val="none" w:sz="0" w:space="0" w:color="auto"/>
            <w:right w:val="none" w:sz="0" w:space="0" w:color="auto"/>
          </w:divBdr>
          <w:divsChild>
            <w:div w:id="331492125">
              <w:marLeft w:val="0"/>
              <w:marRight w:val="0"/>
              <w:marTop w:val="0"/>
              <w:marBottom w:val="0"/>
              <w:divBdr>
                <w:top w:val="none" w:sz="0" w:space="0" w:color="auto"/>
                <w:left w:val="none" w:sz="0" w:space="0" w:color="auto"/>
                <w:bottom w:val="none" w:sz="0" w:space="0" w:color="auto"/>
                <w:right w:val="none" w:sz="0" w:space="0" w:color="auto"/>
              </w:divBdr>
            </w:div>
          </w:divsChild>
        </w:div>
        <w:div w:id="1087530776">
          <w:marLeft w:val="0"/>
          <w:marRight w:val="0"/>
          <w:marTop w:val="0"/>
          <w:marBottom w:val="0"/>
          <w:divBdr>
            <w:top w:val="none" w:sz="0" w:space="0" w:color="auto"/>
            <w:left w:val="none" w:sz="0" w:space="0" w:color="auto"/>
            <w:bottom w:val="none" w:sz="0" w:space="0" w:color="auto"/>
            <w:right w:val="none" w:sz="0" w:space="0" w:color="auto"/>
          </w:divBdr>
          <w:divsChild>
            <w:div w:id="476997891">
              <w:marLeft w:val="0"/>
              <w:marRight w:val="0"/>
              <w:marTop w:val="0"/>
              <w:marBottom w:val="0"/>
              <w:divBdr>
                <w:top w:val="none" w:sz="0" w:space="0" w:color="auto"/>
                <w:left w:val="none" w:sz="0" w:space="0" w:color="auto"/>
                <w:bottom w:val="none" w:sz="0" w:space="0" w:color="auto"/>
                <w:right w:val="none" w:sz="0" w:space="0" w:color="auto"/>
              </w:divBdr>
            </w:div>
          </w:divsChild>
        </w:div>
        <w:div w:id="1525905550">
          <w:marLeft w:val="0"/>
          <w:marRight w:val="0"/>
          <w:marTop w:val="0"/>
          <w:marBottom w:val="0"/>
          <w:divBdr>
            <w:top w:val="none" w:sz="0" w:space="0" w:color="auto"/>
            <w:left w:val="none" w:sz="0" w:space="0" w:color="auto"/>
            <w:bottom w:val="none" w:sz="0" w:space="0" w:color="auto"/>
            <w:right w:val="none" w:sz="0" w:space="0" w:color="auto"/>
          </w:divBdr>
          <w:divsChild>
            <w:div w:id="460542487">
              <w:marLeft w:val="0"/>
              <w:marRight w:val="0"/>
              <w:marTop w:val="0"/>
              <w:marBottom w:val="0"/>
              <w:divBdr>
                <w:top w:val="none" w:sz="0" w:space="0" w:color="auto"/>
                <w:left w:val="none" w:sz="0" w:space="0" w:color="auto"/>
                <w:bottom w:val="none" w:sz="0" w:space="0" w:color="auto"/>
                <w:right w:val="none" w:sz="0" w:space="0" w:color="auto"/>
              </w:divBdr>
            </w:div>
          </w:divsChild>
        </w:div>
        <w:div w:id="2012442594">
          <w:marLeft w:val="0"/>
          <w:marRight w:val="0"/>
          <w:marTop w:val="0"/>
          <w:marBottom w:val="0"/>
          <w:divBdr>
            <w:top w:val="none" w:sz="0" w:space="0" w:color="auto"/>
            <w:left w:val="none" w:sz="0" w:space="0" w:color="auto"/>
            <w:bottom w:val="none" w:sz="0" w:space="0" w:color="auto"/>
            <w:right w:val="none" w:sz="0" w:space="0" w:color="auto"/>
          </w:divBdr>
          <w:divsChild>
            <w:div w:id="1194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7206">
      <w:bodyDiv w:val="1"/>
      <w:marLeft w:val="0"/>
      <w:marRight w:val="0"/>
      <w:marTop w:val="0"/>
      <w:marBottom w:val="0"/>
      <w:divBdr>
        <w:top w:val="none" w:sz="0" w:space="0" w:color="auto"/>
        <w:left w:val="none" w:sz="0" w:space="0" w:color="auto"/>
        <w:bottom w:val="none" w:sz="0" w:space="0" w:color="auto"/>
        <w:right w:val="none" w:sz="0" w:space="0" w:color="auto"/>
      </w:divBdr>
      <w:divsChild>
        <w:div w:id="1669820837">
          <w:marLeft w:val="0"/>
          <w:marRight w:val="0"/>
          <w:marTop w:val="0"/>
          <w:marBottom w:val="0"/>
          <w:divBdr>
            <w:top w:val="none" w:sz="0" w:space="0" w:color="auto"/>
            <w:left w:val="none" w:sz="0" w:space="0" w:color="auto"/>
            <w:bottom w:val="none" w:sz="0" w:space="0" w:color="auto"/>
            <w:right w:val="none" w:sz="0" w:space="0" w:color="auto"/>
          </w:divBdr>
        </w:div>
        <w:div w:id="1827892167">
          <w:marLeft w:val="0"/>
          <w:marRight w:val="0"/>
          <w:marTop w:val="0"/>
          <w:marBottom w:val="0"/>
          <w:divBdr>
            <w:top w:val="none" w:sz="0" w:space="0" w:color="auto"/>
            <w:left w:val="none" w:sz="0" w:space="0" w:color="auto"/>
            <w:bottom w:val="none" w:sz="0" w:space="0" w:color="auto"/>
            <w:right w:val="none" w:sz="0" w:space="0" w:color="auto"/>
          </w:divBdr>
        </w:div>
        <w:div w:id="1626036879">
          <w:marLeft w:val="0"/>
          <w:marRight w:val="0"/>
          <w:marTop w:val="0"/>
          <w:marBottom w:val="0"/>
          <w:divBdr>
            <w:top w:val="none" w:sz="0" w:space="0" w:color="auto"/>
            <w:left w:val="none" w:sz="0" w:space="0" w:color="auto"/>
            <w:bottom w:val="none" w:sz="0" w:space="0" w:color="auto"/>
            <w:right w:val="none" w:sz="0" w:space="0" w:color="auto"/>
          </w:divBdr>
        </w:div>
        <w:div w:id="1144278427">
          <w:marLeft w:val="0"/>
          <w:marRight w:val="0"/>
          <w:marTop w:val="0"/>
          <w:marBottom w:val="0"/>
          <w:divBdr>
            <w:top w:val="none" w:sz="0" w:space="0" w:color="auto"/>
            <w:left w:val="none" w:sz="0" w:space="0" w:color="auto"/>
            <w:bottom w:val="none" w:sz="0" w:space="0" w:color="auto"/>
            <w:right w:val="none" w:sz="0" w:space="0" w:color="auto"/>
          </w:divBdr>
        </w:div>
        <w:div w:id="1455245158">
          <w:marLeft w:val="0"/>
          <w:marRight w:val="0"/>
          <w:marTop w:val="0"/>
          <w:marBottom w:val="0"/>
          <w:divBdr>
            <w:top w:val="none" w:sz="0" w:space="0" w:color="auto"/>
            <w:left w:val="none" w:sz="0" w:space="0" w:color="auto"/>
            <w:bottom w:val="none" w:sz="0" w:space="0" w:color="auto"/>
            <w:right w:val="none" w:sz="0" w:space="0" w:color="auto"/>
          </w:divBdr>
        </w:div>
        <w:div w:id="939752816">
          <w:marLeft w:val="0"/>
          <w:marRight w:val="0"/>
          <w:marTop w:val="0"/>
          <w:marBottom w:val="0"/>
          <w:divBdr>
            <w:top w:val="none" w:sz="0" w:space="0" w:color="auto"/>
            <w:left w:val="none" w:sz="0" w:space="0" w:color="auto"/>
            <w:bottom w:val="none" w:sz="0" w:space="0" w:color="auto"/>
            <w:right w:val="none" w:sz="0" w:space="0" w:color="auto"/>
          </w:divBdr>
        </w:div>
        <w:div w:id="1397051904">
          <w:marLeft w:val="0"/>
          <w:marRight w:val="0"/>
          <w:marTop w:val="0"/>
          <w:marBottom w:val="0"/>
          <w:divBdr>
            <w:top w:val="none" w:sz="0" w:space="0" w:color="auto"/>
            <w:left w:val="none" w:sz="0" w:space="0" w:color="auto"/>
            <w:bottom w:val="none" w:sz="0" w:space="0" w:color="auto"/>
            <w:right w:val="none" w:sz="0" w:space="0" w:color="auto"/>
          </w:divBdr>
        </w:div>
        <w:div w:id="1576283592">
          <w:marLeft w:val="0"/>
          <w:marRight w:val="0"/>
          <w:marTop w:val="0"/>
          <w:marBottom w:val="0"/>
          <w:divBdr>
            <w:top w:val="none" w:sz="0" w:space="0" w:color="auto"/>
            <w:left w:val="none" w:sz="0" w:space="0" w:color="auto"/>
            <w:bottom w:val="none" w:sz="0" w:space="0" w:color="auto"/>
            <w:right w:val="none" w:sz="0" w:space="0" w:color="auto"/>
          </w:divBdr>
        </w:div>
        <w:div w:id="2018582550">
          <w:marLeft w:val="0"/>
          <w:marRight w:val="0"/>
          <w:marTop w:val="0"/>
          <w:marBottom w:val="0"/>
          <w:divBdr>
            <w:top w:val="none" w:sz="0" w:space="0" w:color="auto"/>
            <w:left w:val="none" w:sz="0" w:space="0" w:color="auto"/>
            <w:bottom w:val="none" w:sz="0" w:space="0" w:color="auto"/>
            <w:right w:val="none" w:sz="0" w:space="0" w:color="auto"/>
          </w:divBdr>
        </w:div>
        <w:div w:id="673873778">
          <w:marLeft w:val="0"/>
          <w:marRight w:val="0"/>
          <w:marTop w:val="0"/>
          <w:marBottom w:val="0"/>
          <w:divBdr>
            <w:top w:val="none" w:sz="0" w:space="0" w:color="auto"/>
            <w:left w:val="none" w:sz="0" w:space="0" w:color="auto"/>
            <w:bottom w:val="none" w:sz="0" w:space="0" w:color="auto"/>
            <w:right w:val="none" w:sz="0" w:space="0" w:color="auto"/>
          </w:divBdr>
          <w:divsChild>
            <w:div w:id="1955407081">
              <w:marLeft w:val="0"/>
              <w:marRight w:val="0"/>
              <w:marTop w:val="0"/>
              <w:marBottom w:val="0"/>
              <w:divBdr>
                <w:top w:val="none" w:sz="0" w:space="0" w:color="auto"/>
                <w:left w:val="none" w:sz="0" w:space="0" w:color="auto"/>
                <w:bottom w:val="none" w:sz="0" w:space="0" w:color="auto"/>
                <w:right w:val="none" w:sz="0" w:space="0" w:color="auto"/>
              </w:divBdr>
            </w:div>
            <w:div w:id="358163565">
              <w:marLeft w:val="0"/>
              <w:marRight w:val="0"/>
              <w:marTop w:val="0"/>
              <w:marBottom w:val="0"/>
              <w:divBdr>
                <w:top w:val="none" w:sz="0" w:space="0" w:color="auto"/>
                <w:left w:val="none" w:sz="0" w:space="0" w:color="auto"/>
                <w:bottom w:val="none" w:sz="0" w:space="0" w:color="auto"/>
                <w:right w:val="none" w:sz="0" w:space="0" w:color="auto"/>
              </w:divBdr>
            </w:div>
            <w:div w:id="449057166">
              <w:marLeft w:val="0"/>
              <w:marRight w:val="0"/>
              <w:marTop w:val="0"/>
              <w:marBottom w:val="0"/>
              <w:divBdr>
                <w:top w:val="none" w:sz="0" w:space="0" w:color="auto"/>
                <w:left w:val="none" w:sz="0" w:space="0" w:color="auto"/>
                <w:bottom w:val="none" w:sz="0" w:space="0" w:color="auto"/>
                <w:right w:val="none" w:sz="0" w:space="0" w:color="auto"/>
              </w:divBdr>
            </w:div>
            <w:div w:id="1060053943">
              <w:marLeft w:val="0"/>
              <w:marRight w:val="0"/>
              <w:marTop w:val="0"/>
              <w:marBottom w:val="0"/>
              <w:divBdr>
                <w:top w:val="none" w:sz="0" w:space="0" w:color="auto"/>
                <w:left w:val="none" w:sz="0" w:space="0" w:color="auto"/>
                <w:bottom w:val="none" w:sz="0" w:space="0" w:color="auto"/>
                <w:right w:val="none" w:sz="0" w:space="0" w:color="auto"/>
              </w:divBdr>
            </w:div>
            <w:div w:id="938831975">
              <w:marLeft w:val="0"/>
              <w:marRight w:val="0"/>
              <w:marTop w:val="0"/>
              <w:marBottom w:val="0"/>
              <w:divBdr>
                <w:top w:val="none" w:sz="0" w:space="0" w:color="auto"/>
                <w:left w:val="none" w:sz="0" w:space="0" w:color="auto"/>
                <w:bottom w:val="none" w:sz="0" w:space="0" w:color="auto"/>
                <w:right w:val="none" w:sz="0" w:space="0" w:color="auto"/>
              </w:divBdr>
            </w:div>
            <w:div w:id="124011519">
              <w:marLeft w:val="0"/>
              <w:marRight w:val="0"/>
              <w:marTop w:val="0"/>
              <w:marBottom w:val="0"/>
              <w:divBdr>
                <w:top w:val="none" w:sz="0" w:space="0" w:color="auto"/>
                <w:left w:val="none" w:sz="0" w:space="0" w:color="auto"/>
                <w:bottom w:val="none" w:sz="0" w:space="0" w:color="auto"/>
                <w:right w:val="none" w:sz="0" w:space="0" w:color="auto"/>
              </w:divBdr>
            </w:div>
            <w:div w:id="1900438912">
              <w:marLeft w:val="0"/>
              <w:marRight w:val="0"/>
              <w:marTop w:val="0"/>
              <w:marBottom w:val="0"/>
              <w:divBdr>
                <w:top w:val="none" w:sz="0" w:space="0" w:color="auto"/>
                <w:left w:val="none" w:sz="0" w:space="0" w:color="auto"/>
                <w:bottom w:val="none" w:sz="0" w:space="0" w:color="auto"/>
                <w:right w:val="none" w:sz="0" w:space="0" w:color="auto"/>
              </w:divBdr>
            </w:div>
            <w:div w:id="1482235533">
              <w:marLeft w:val="0"/>
              <w:marRight w:val="0"/>
              <w:marTop w:val="0"/>
              <w:marBottom w:val="0"/>
              <w:divBdr>
                <w:top w:val="none" w:sz="0" w:space="0" w:color="auto"/>
                <w:left w:val="none" w:sz="0" w:space="0" w:color="auto"/>
                <w:bottom w:val="none" w:sz="0" w:space="0" w:color="auto"/>
                <w:right w:val="none" w:sz="0" w:space="0" w:color="auto"/>
              </w:divBdr>
            </w:div>
            <w:div w:id="271013781">
              <w:marLeft w:val="0"/>
              <w:marRight w:val="0"/>
              <w:marTop w:val="0"/>
              <w:marBottom w:val="0"/>
              <w:divBdr>
                <w:top w:val="none" w:sz="0" w:space="0" w:color="auto"/>
                <w:left w:val="none" w:sz="0" w:space="0" w:color="auto"/>
                <w:bottom w:val="none" w:sz="0" w:space="0" w:color="auto"/>
                <w:right w:val="none" w:sz="0" w:space="0" w:color="auto"/>
              </w:divBdr>
            </w:div>
            <w:div w:id="3889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60838">
      <w:bodyDiv w:val="1"/>
      <w:marLeft w:val="0"/>
      <w:marRight w:val="0"/>
      <w:marTop w:val="0"/>
      <w:marBottom w:val="0"/>
      <w:divBdr>
        <w:top w:val="none" w:sz="0" w:space="0" w:color="auto"/>
        <w:left w:val="none" w:sz="0" w:space="0" w:color="auto"/>
        <w:bottom w:val="none" w:sz="0" w:space="0" w:color="auto"/>
        <w:right w:val="none" w:sz="0" w:space="0" w:color="auto"/>
      </w:divBdr>
      <w:divsChild>
        <w:div w:id="1535651488">
          <w:marLeft w:val="0"/>
          <w:marRight w:val="0"/>
          <w:marTop w:val="0"/>
          <w:marBottom w:val="0"/>
          <w:divBdr>
            <w:top w:val="none" w:sz="0" w:space="0" w:color="auto"/>
            <w:left w:val="none" w:sz="0" w:space="0" w:color="auto"/>
            <w:bottom w:val="none" w:sz="0" w:space="0" w:color="auto"/>
            <w:right w:val="none" w:sz="0" w:space="0" w:color="auto"/>
          </w:divBdr>
          <w:divsChild>
            <w:div w:id="344484624">
              <w:marLeft w:val="0"/>
              <w:marRight w:val="0"/>
              <w:marTop w:val="0"/>
              <w:marBottom w:val="0"/>
              <w:divBdr>
                <w:top w:val="none" w:sz="0" w:space="0" w:color="auto"/>
                <w:left w:val="none" w:sz="0" w:space="0" w:color="auto"/>
                <w:bottom w:val="none" w:sz="0" w:space="0" w:color="auto"/>
                <w:right w:val="none" w:sz="0" w:space="0" w:color="auto"/>
              </w:divBdr>
            </w:div>
            <w:div w:id="2007200442">
              <w:marLeft w:val="0"/>
              <w:marRight w:val="0"/>
              <w:marTop w:val="0"/>
              <w:marBottom w:val="0"/>
              <w:divBdr>
                <w:top w:val="none" w:sz="0" w:space="0" w:color="auto"/>
                <w:left w:val="none" w:sz="0" w:space="0" w:color="auto"/>
                <w:bottom w:val="none" w:sz="0" w:space="0" w:color="auto"/>
                <w:right w:val="none" w:sz="0" w:space="0" w:color="auto"/>
              </w:divBdr>
            </w:div>
            <w:div w:id="2114081797">
              <w:marLeft w:val="0"/>
              <w:marRight w:val="0"/>
              <w:marTop w:val="0"/>
              <w:marBottom w:val="0"/>
              <w:divBdr>
                <w:top w:val="none" w:sz="0" w:space="0" w:color="auto"/>
                <w:left w:val="none" w:sz="0" w:space="0" w:color="auto"/>
                <w:bottom w:val="none" w:sz="0" w:space="0" w:color="auto"/>
                <w:right w:val="none" w:sz="0" w:space="0" w:color="auto"/>
              </w:divBdr>
            </w:div>
            <w:div w:id="1590961622">
              <w:marLeft w:val="0"/>
              <w:marRight w:val="0"/>
              <w:marTop w:val="0"/>
              <w:marBottom w:val="0"/>
              <w:divBdr>
                <w:top w:val="none" w:sz="0" w:space="0" w:color="auto"/>
                <w:left w:val="none" w:sz="0" w:space="0" w:color="auto"/>
                <w:bottom w:val="none" w:sz="0" w:space="0" w:color="auto"/>
                <w:right w:val="none" w:sz="0" w:space="0" w:color="auto"/>
              </w:divBdr>
            </w:div>
            <w:div w:id="610476741">
              <w:marLeft w:val="0"/>
              <w:marRight w:val="0"/>
              <w:marTop w:val="0"/>
              <w:marBottom w:val="0"/>
              <w:divBdr>
                <w:top w:val="none" w:sz="0" w:space="0" w:color="auto"/>
                <w:left w:val="none" w:sz="0" w:space="0" w:color="auto"/>
                <w:bottom w:val="none" w:sz="0" w:space="0" w:color="auto"/>
                <w:right w:val="none" w:sz="0" w:space="0" w:color="auto"/>
              </w:divBdr>
            </w:div>
            <w:div w:id="1935744121">
              <w:marLeft w:val="0"/>
              <w:marRight w:val="0"/>
              <w:marTop w:val="0"/>
              <w:marBottom w:val="0"/>
              <w:divBdr>
                <w:top w:val="none" w:sz="0" w:space="0" w:color="auto"/>
                <w:left w:val="none" w:sz="0" w:space="0" w:color="auto"/>
                <w:bottom w:val="none" w:sz="0" w:space="0" w:color="auto"/>
                <w:right w:val="none" w:sz="0" w:space="0" w:color="auto"/>
              </w:divBdr>
            </w:div>
            <w:div w:id="355885931">
              <w:marLeft w:val="0"/>
              <w:marRight w:val="0"/>
              <w:marTop w:val="0"/>
              <w:marBottom w:val="0"/>
              <w:divBdr>
                <w:top w:val="none" w:sz="0" w:space="0" w:color="auto"/>
                <w:left w:val="none" w:sz="0" w:space="0" w:color="auto"/>
                <w:bottom w:val="none" w:sz="0" w:space="0" w:color="auto"/>
                <w:right w:val="none" w:sz="0" w:space="0" w:color="auto"/>
              </w:divBdr>
            </w:div>
            <w:div w:id="724840247">
              <w:marLeft w:val="0"/>
              <w:marRight w:val="0"/>
              <w:marTop w:val="0"/>
              <w:marBottom w:val="0"/>
              <w:divBdr>
                <w:top w:val="none" w:sz="0" w:space="0" w:color="auto"/>
                <w:left w:val="none" w:sz="0" w:space="0" w:color="auto"/>
                <w:bottom w:val="none" w:sz="0" w:space="0" w:color="auto"/>
                <w:right w:val="none" w:sz="0" w:space="0" w:color="auto"/>
              </w:divBdr>
            </w:div>
            <w:div w:id="1759787595">
              <w:marLeft w:val="0"/>
              <w:marRight w:val="0"/>
              <w:marTop w:val="0"/>
              <w:marBottom w:val="0"/>
              <w:divBdr>
                <w:top w:val="none" w:sz="0" w:space="0" w:color="auto"/>
                <w:left w:val="none" w:sz="0" w:space="0" w:color="auto"/>
                <w:bottom w:val="none" w:sz="0" w:space="0" w:color="auto"/>
                <w:right w:val="none" w:sz="0" w:space="0" w:color="auto"/>
              </w:divBdr>
            </w:div>
            <w:div w:id="1503282212">
              <w:marLeft w:val="0"/>
              <w:marRight w:val="0"/>
              <w:marTop w:val="0"/>
              <w:marBottom w:val="0"/>
              <w:divBdr>
                <w:top w:val="none" w:sz="0" w:space="0" w:color="auto"/>
                <w:left w:val="none" w:sz="0" w:space="0" w:color="auto"/>
                <w:bottom w:val="none" w:sz="0" w:space="0" w:color="auto"/>
                <w:right w:val="none" w:sz="0" w:space="0" w:color="auto"/>
              </w:divBdr>
            </w:div>
            <w:div w:id="637102140">
              <w:marLeft w:val="0"/>
              <w:marRight w:val="0"/>
              <w:marTop w:val="0"/>
              <w:marBottom w:val="0"/>
              <w:divBdr>
                <w:top w:val="none" w:sz="0" w:space="0" w:color="auto"/>
                <w:left w:val="none" w:sz="0" w:space="0" w:color="auto"/>
                <w:bottom w:val="none" w:sz="0" w:space="0" w:color="auto"/>
                <w:right w:val="none" w:sz="0" w:space="0" w:color="auto"/>
              </w:divBdr>
            </w:div>
            <w:div w:id="1523351218">
              <w:marLeft w:val="0"/>
              <w:marRight w:val="0"/>
              <w:marTop w:val="0"/>
              <w:marBottom w:val="0"/>
              <w:divBdr>
                <w:top w:val="none" w:sz="0" w:space="0" w:color="auto"/>
                <w:left w:val="none" w:sz="0" w:space="0" w:color="auto"/>
                <w:bottom w:val="none" w:sz="0" w:space="0" w:color="auto"/>
                <w:right w:val="none" w:sz="0" w:space="0" w:color="auto"/>
              </w:divBdr>
            </w:div>
            <w:div w:id="397940086">
              <w:marLeft w:val="0"/>
              <w:marRight w:val="0"/>
              <w:marTop w:val="0"/>
              <w:marBottom w:val="0"/>
              <w:divBdr>
                <w:top w:val="none" w:sz="0" w:space="0" w:color="auto"/>
                <w:left w:val="none" w:sz="0" w:space="0" w:color="auto"/>
                <w:bottom w:val="none" w:sz="0" w:space="0" w:color="auto"/>
                <w:right w:val="none" w:sz="0" w:space="0" w:color="auto"/>
              </w:divBdr>
            </w:div>
            <w:div w:id="1809014159">
              <w:marLeft w:val="0"/>
              <w:marRight w:val="0"/>
              <w:marTop w:val="0"/>
              <w:marBottom w:val="0"/>
              <w:divBdr>
                <w:top w:val="none" w:sz="0" w:space="0" w:color="auto"/>
                <w:left w:val="none" w:sz="0" w:space="0" w:color="auto"/>
                <w:bottom w:val="none" w:sz="0" w:space="0" w:color="auto"/>
                <w:right w:val="none" w:sz="0" w:space="0" w:color="auto"/>
              </w:divBdr>
            </w:div>
            <w:div w:id="1329746260">
              <w:marLeft w:val="0"/>
              <w:marRight w:val="0"/>
              <w:marTop w:val="0"/>
              <w:marBottom w:val="0"/>
              <w:divBdr>
                <w:top w:val="none" w:sz="0" w:space="0" w:color="auto"/>
                <w:left w:val="none" w:sz="0" w:space="0" w:color="auto"/>
                <w:bottom w:val="none" w:sz="0" w:space="0" w:color="auto"/>
                <w:right w:val="none" w:sz="0" w:space="0" w:color="auto"/>
              </w:divBdr>
            </w:div>
            <w:div w:id="1210457386">
              <w:marLeft w:val="0"/>
              <w:marRight w:val="0"/>
              <w:marTop w:val="0"/>
              <w:marBottom w:val="0"/>
              <w:divBdr>
                <w:top w:val="none" w:sz="0" w:space="0" w:color="auto"/>
                <w:left w:val="none" w:sz="0" w:space="0" w:color="auto"/>
                <w:bottom w:val="none" w:sz="0" w:space="0" w:color="auto"/>
                <w:right w:val="none" w:sz="0" w:space="0" w:color="auto"/>
              </w:divBdr>
            </w:div>
            <w:div w:id="972490048">
              <w:marLeft w:val="0"/>
              <w:marRight w:val="0"/>
              <w:marTop w:val="0"/>
              <w:marBottom w:val="0"/>
              <w:divBdr>
                <w:top w:val="none" w:sz="0" w:space="0" w:color="auto"/>
                <w:left w:val="none" w:sz="0" w:space="0" w:color="auto"/>
                <w:bottom w:val="none" w:sz="0" w:space="0" w:color="auto"/>
                <w:right w:val="none" w:sz="0" w:space="0" w:color="auto"/>
              </w:divBdr>
            </w:div>
            <w:div w:id="1119951896">
              <w:marLeft w:val="0"/>
              <w:marRight w:val="0"/>
              <w:marTop w:val="0"/>
              <w:marBottom w:val="0"/>
              <w:divBdr>
                <w:top w:val="none" w:sz="0" w:space="0" w:color="auto"/>
                <w:left w:val="none" w:sz="0" w:space="0" w:color="auto"/>
                <w:bottom w:val="none" w:sz="0" w:space="0" w:color="auto"/>
                <w:right w:val="none" w:sz="0" w:space="0" w:color="auto"/>
              </w:divBdr>
            </w:div>
          </w:divsChild>
        </w:div>
        <w:div w:id="2110856794">
          <w:marLeft w:val="0"/>
          <w:marRight w:val="0"/>
          <w:marTop w:val="0"/>
          <w:marBottom w:val="0"/>
          <w:divBdr>
            <w:top w:val="none" w:sz="0" w:space="0" w:color="auto"/>
            <w:left w:val="none" w:sz="0" w:space="0" w:color="auto"/>
            <w:bottom w:val="none" w:sz="0" w:space="0" w:color="auto"/>
            <w:right w:val="none" w:sz="0" w:space="0" w:color="auto"/>
          </w:divBdr>
          <w:divsChild>
            <w:div w:id="153762067">
              <w:marLeft w:val="0"/>
              <w:marRight w:val="0"/>
              <w:marTop w:val="0"/>
              <w:marBottom w:val="0"/>
              <w:divBdr>
                <w:top w:val="none" w:sz="0" w:space="0" w:color="auto"/>
                <w:left w:val="none" w:sz="0" w:space="0" w:color="auto"/>
                <w:bottom w:val="none" w:sz="0" w:space="0" w:color="auto"/>
                <w:right w:val="none" w:sz="0" w:space="0" w:color="auto"/>
              </w:divBdr>
            </w:div>
            <w:div w:id="1552695122">
              <w:marLeft w:val="0"/>
              <w:marRight w:val="0"/>
              <w:marTop w:val="0"/>
              <w:marBottom w:val="0"/>
              <w:divBdr>
                <w:top w:val="none" w:sz="0" w:space="0" w:color="auto"/>
                <w:left w:val="none" w:sz="0" w:space="0" w:color="auto"/>
                <w:bottom w:val="none" w:sz="0" w:space="0" w:color="auto"/>
                <w:right w:val="none" w:sz="0" w:space="0" w:color="auto"/>
              </w:divBdr>
            </w:div>
            <w:div w:id="1912618986">
              <w:marLeft w:val="0"/>
              <w:marRight w:val="0"/>
              <w:marTop w:val="0"/>
              <w:marBottom w:val="0"/>
              <w:divBdr>
                <w:top w:val="none" w:sz="0" w:space="0" w:color="auto"/>
                <w:left w:val="none" w:sz="0" w:space="0" w:color="auto"/>
                <w:bottom w:val="none" w:sz="0" w:space="0" w:color="auto"/>
                <w:right w:val="none" w:sz="0" w:space="0" w:color="auto"/>
              </w:divBdr>
            </w:div>
            <w:div w:id="2109350860">
              <w:marLeft w:val="0"/>
              <w:marRight w:val="0"/>
              <w:marTop w:val="0"/>
              <w:marBottom w:val="0"/>
              <w:divBdr>
                <w:top w:val="none" w:sz="0" w:space="0" w:color="auto"/>
                <w:left w:val="none" w:sz="0" w:space="0" w:color="auto"/>
                <w:bottom w:val="none" w:sz="0" w:space="0" w:color="auto"/>
                <w:right w:val="none" w:sz="0" w:space="0" w:color="auto"/>
              </w:divBdr>
            </w:div>
            <w:div w:id="1441218672">
              <w:marLeft w:val="0"/>
              <w:marRight w:val="0"/>
              <w:marTop w:val="0"/>
              <w:marBottom w:val="0"/>
              <w:divBdr>
                <w:top w:val="none" w:sz="0" w:space="0" w:color="auto"/>
                <w:left w:val="none" w:sz="0" w:space="0" w:color="auto"/>
                <w:bottom w:val="none" w:sz="0" w:space="0" w:color="auto"/>
                <w:right w:val="none" w:sz="0" w:space="0" w:color="auto"/>
              </w:divBdr>
            </w:div>
            <w:div w:id="448359990">
              <w:marLeft w:val="0"/>
              <w:marRight w:val="0"/>
              <w:marTop w:val="0"/>
              <w:marBottom w:val="0"/>
              <w:divBdr>
                <w:top w:val="none" w:sz="0" w:space="0" w:color="auto"/>
                <w:left w:val="none" w:sz="0" w:space="0" w:color="auto"/>
                <w:bottom w:val="none" w:sz="0" w:space="0" w:color="auto"/>
                <w:right w:val="none" w:sz="0" w:space="0" w:color="auto"/>
              </w:divBdr>
            </w:div>
            <w:div w:id="1156384975">
              <w:marLeft w:val="0"/>
              <w:marRight w:val="0"/>
              <w:marTop w:val="0"/>
              <w:marBottom w:val="0"/>
              <w:divBdr>
                <w:top w:val="none" w:sz="0" w:space="0" w:color="auto"/>
                <w:left w:val="none" w:sz="0" w:space="0" w:color="auto"/>
                <w:bottom w:val="none" w:sz="0" w:space="0" w:color="auto"/>
                <w:right w:val="none" w:sz="0" w:space="0" w:color="auto"/>
              </w:divBdr>
            </w:div>
            <w:div w:id="1423915738">
              <w:marLeft w:val="0"/>
              <w:marRight w:val="0"/>
              <w:marTop w:val="0"/>
              <w:marBottom w:val="0"/>
              <w:divBdr>
                <w:top w:val="none" w:sz="0" w:space="0" w:color="auto"/>
                <w:left w:val="none" w:sz="0" w:space="0" w:color="auto"/>
                <w:bottom w:val="none" w:sz="0" w:space="0" w:color="auto"/>
                <w:right w:val="none" w:sz="0" w:space="0" w:color="auto"/>
              </w:divBdr>
            </w:div>
            <w:div w:id="136802638">
              <w:marLeft w:val="0"/>
              <w:marRight w:val="0"/>
              <w:marTop w:val="0"/>
              <w:marBottom w:val="0"/>
              <w:divBdr>
                <w:top w:val="none" w:sz="0" w:space="0" w:color="auto"/>
                <w:left w:val="none" w:sz="0" w:space="0" w:color="auto"/>
                <w:bottom w:val="none" w:sz="0" w:space="0" w:color="auto"/>
                <w:right w:val="none" w:sz="0" w:space="0" w:color="auto"/>
              </w:divBdr>
            </w:div>
            <w:div w:id="561522278">
              <w:marLeft w:val="0"/>
              <w:marRight w:val="0"/>
              <w:marTop w:val="0"/>
              <w:marBottom w:val="0"/>
              <w:divBdr>
                <w:top w:val="none" w:sz="0" w:space="0" w:color="auto"/>
                <w:left w:val="none" w:sz="0" w:space="0" w:color="auto"/>
                <w:bottom w:val="none" w:sz="0" w:space="0" w:color="auto"/>
                <w:right w:val="none" w:sz="0" w:space="0" w:color="auto"/>
              </w:divBdr>
            </w:div>
            <w:div w:id="72625302">
              <w:marLeft w:val="0"/>
              <w:marRight w:val="0"/>
              <w:marTop w:val="0"/>
              <w:marBottom w:val="0"/>
              <w:divBdr>
                <w:top w:val="none" w:sz="0" w:space="0" w:color="auto"/>
                <w:left w:val="none" w:sz="0" w:space="0" w:color="auto"/>
                <w:bottom w:val="none" w:sz="0" w:space="0" w:color="auto"/>
                <w:right w:val="none" w:sz="0" w:space="0" w:color="auto"/>
              </w:divBdr>
            </w:div>
          </w:divsChild>
        </w:div>
        <w:div w:id="1458983738">
          <w:marLeft w:val="0"/>
          <w:marRight w:val="0"/>
          <w:marTop w:val="0"/>
          <w:marBottom w:val="0"/>
          <w:divBdr>
            <w:top w:val="none" w:sz="0" w:space="0" w:color="auto"/>
            <w:left w:val="none" w:sz="0" w:space="0" w:color="auto"/>
            <w:bottom w:val="none" w:sz="0" w:space="0" w:color="auto"/>
            <w:right w:val="none" w:sz="0" w:space="0" w:color="auto"/>
          </w:divBdr>
        </w:div>
        <w:div w:id="161701339">
          <w:marLeft w:val="0"/>
          <w:marRight w:val="0"/>
          <w:marTop w:val="0"/>
          <w:marBottom w:val="0"/>
          <w:divBdr>
            <w:top w:val="none" w:sz="0" w:space="0" w:color="auto"/>
            <w:left w:val="none" w:sz="0" w:space="0" w:color="auto"/>
            <w:bottom w:val="none" w:sz="0" w:space="0" w:color="auto"/>
            <w:right w:val="none" w:sz="0" w:space="0" w:color="auto"/>
          </w:divBdr>
          <w:divsChild>
            <w:div w:id="1859388594">
              <w:marLeft w:val="0"/>
              <w:marRight w:val="0"/>
              <w:marTop w:val="0"/>
              <w:marBottom w:val="0"/>
              <w:divBdr>
                <w:top w:val="none" w:sz="0" w:space="0" w:color="auto"/>
                <w:left w:val="none" w:sz="0" w:space="0" w:color="auto"/>
                <w:bottom w:val="none" w:sz="0" w:space="0" w:color="auto"/>
                <w:right w:val="none" w:sz="0" w:space="0" w:color="auto"/>
              </w:divBdr>
            </w:div>
            <w:div w:id="444496238">
              <w:marLeft w:val="0"/>
              <w:marRight w:val="0"/>
              <w:marTop w:val="0"/>
              <w:marBottom w:val="0"/>
              <w:divBdr>
                <w:top w:val="none" w:sz="0" w:space="0" w:color="auto"/>
                <w:left w:val="none" w:sz="0" w:space="0" w:color="auto"/>
                <w:bottom w:val="none" w:sz="0" w:space="0" w:color="auto"/>
                <w:right w:val="none" w:sz="0" w:space="0" w:color="auto"/>
              </w:divBdr>
            </w:div>
            <w:div w:id="475758409">
              <w:marLeft w:val="0"/>
              <w:marRight w:val="0"/>
              <w:marTop w:val="0"/>
              <w:marBottom w:val="0"/>
              <w:divBdr>
                <w:top w:val="none" w:sz="0" w:space="0" w:color="auto"/>
                <w:left w:val="none" w:sz="0" w:space="0" w:color="auto"/>
                <w:bottom w:val="none" w:sz="0" w:space="0" w:color="auto"/>
                <w:right w:val="none" w:sz="0" w:space="0" w:color="auto"/>
              </w:divBdr>
            </w:div>
            <w:div w:id="622077733">
              <w:marLeft w:val="0"/>
              <w:marRight w:val="0"/>
              <w:marTop w:val="0"/>
              <w:marBottom w:val="0"/>
              <w:divBdr>
                <w:top w:val="none" w:sz="0" w:space="0" w:color="auto"/>
                <w:left w:val="none" w:sz="0" w:space="0" w:color="auto"/>
                <w:bottom w:val="none" w:sz="0" w:space="0" w:color="auto"/>
                <w:right w:val="none" w:sz="0" w:space="0" w:color="auto"/>
              </w:divBdr>
            </w:div>
            <w:div w:id="1306281450">
              <w:marLeft w:val="0"/>
              <w:marRight w:val="0"/>
              <w:marTop w:val="0"/>
              <w:marBottom w:val="0"/>
              <w:divBdr>
                <w:top w:val="none" w:sz="0" w:space="0" w:color="auto"/>
                <w:left w:val="none" w:sz="0" w:space="0" w:color="auto"/>
                <w:bottom w:val="none" w:sz="0" w:space="0" w:color="auto"/>
                <w:right w:val="none" w:sz="0" w:space="0" w:color="auto"/>
              </w:divBdr>
            </w:div>
            <w:div w:id="573315690">
              <w:marLeft w:val="0"/>
              <w:marRight w:val="0"/>
              <w:marTop w:val="0"/>
              <w:marBottom w:val="0"/>
              <w:divBdr>
                <w:top w:val="none" w:sz="0" w:space="0" w:color="auto"/>
                <w:left w:val="none" w:sz="0" w:space="0" w:color="auto"/>
                <w:bottom w:val="none" w:sz="0" w:space="0" w:color="auto"/>
                <w:right w:val="none" w:sz="0" w:space="0" w:color="auto"/>
              </w:divBdr>
            </w:div>
            <w:div w:id="1344279184">
              <w:marLeft w:val="0"/>
              <w:marRight w:val="0"/>
              <w:marTop w:val="0"/>
              <w:marBottom w:val="0"/>
              <w:divBdr>
                <w:top w:val="none" w:sz="0" w:space="0" w:color="auto"/>
                <w:left w:val="none" w:sz="0" w:space="0" w:color="auto"/>
                <w:bottom w:val="none" w:sz="0" w:space="0" w:color="auto"/>
                <w:right w:val="none" w:sz="0" w:space="0" w:color="auto"/>
              </w:divBdr>
            </w:div>
            <w:div w:id="1805150818">
              <w:marLeft w:val="0"/>
              <w:marRight w:val="0"/>
              <w:marTop w:val="0"/>
              <w:marBottom w:val="0"/>
              <w:divBdr>
                <w:top w:val="none" w:sz="0" w:space="0" w:color="auto"/>
                <w:left w:val="none" w:sz="0" w:space="0" w:color="auto"/>
                <w:bottom w:val="none" w:sz="0" w:space="0" w:color="auto"/>
                <w:right w:val="none" w:sz="0" w:space="0" w:color="auto"/>
              </w:divBdr>
            </w:div>
            <w:div w:id="1816221308">
              <w:marLeft w:val="0"/>
              <w:marRight w:val="0"/>
              <w:marTop w:val="0"/>
              <w:marBottom w:val="0"/>
              <w:divBdr>
                <w:top w:val="none" w:sz="0" w:space="0" w:color="auto"/>
                <w:left w:val="none" w:sz="0" w:space="0" w:color="auto"/>
                <w:bottom w:val="none" w:sz="0" w:space="0" w:color="auto"/>
                <w:right w:val="none" w:sz="0" w:space="0" w:color="auto"/>
              </w:divBdr>
            </w:div>
            <w:div w:id="1750225492">
              <w:marLeft w:val="0"/>
              <w:marRight w:val="0"/>
              <w:marTop w:val="0"/>
              <w:marBottom w:val="0"/>
              <w:divBdr>
                <w:top w:val="none" w:sz="0" w:space="0" w:color="auto"/>
                <w:left w:val="none" w:sz="0" w:space="0" w:color="auto"/>
                <w:bottom w:val="none" w:sz="0" w:space="0" w:color="auto"/>
                <w:right w:val="none" w:sz="0" w:space="0" w:color="auto"/>
              </w:divBdr>
            </w:div>
            <w:div w:id="1862817691">
              <w:marLeft w:val="0"/>
              <w:marRight w:val="0"/>
              <w:marTop w:val="0"/>
              <w:marBottom w:val="0"/>
              <w:divBdr>
                <w:top w:val="none" w:sz="0" w:space="0" w:color="auto"/>
                <w:left w:val="none" w:sz="0" w:space="0" w:color="auto"/>
                <w:bottom w:val="none" w:sz="0" w:space="0" w:color="auto"/>
                <w:right w:val="none" w:sz="0" w:space="0" w:color="auto"/>
              </w:divBdr>
            </w:div>
            <w:div w:id="138614406">
              <w:marLeft w:val="0"/>
              <w:marRight w:val="0"/>
              <w:marTop w:val="0"/>
              <w:marBottom w:val="0"/>
              <w:divBdr>
                <w:top w:val="none" w:sz="0" w:space="0" w:color="auto"/>
                <w:left w:val="none" w:sz="0" w:space="0" w:color="auto"/>
                <w:bottom w:val="none" w:sz="0" w:space="0" w:color="auto"/>
                <w:right w:val="none" w:sz="0" w:space="0" w:color="auto"/>
              </w:divBdr>
            </w:div>
            <w:div w:id="340353783">
              <w:marLeft w:val="0"/>
              <w:marRight w:val="0"/>
              <w:marTop w:val="0"/>
              <w:marBottom w:val="0"/>
              <w:divBdr>
                <w:top w:val="none" w:sz="0" w:space="0" w:color="auto"/>
                <w:left w:val="none" w:sz="0" w:space="0" w:color="auto"/>
                <w:bottom w:val="none" w:sz="0" w:space="0" w:color="auto"/>
                <w:right w:val="none" w:sz="0" w:space="0" w:color="auto"/>
              </w:divBdr>
            </w:div>
            <w:div w:id="1032264253">
              <w:marLeft w:val="0"/>
              <w:marRight w:val="0"/>
              <w:marTop w:val="0"/>
              <w:marBottom w:val="0"/>
              <w:divBdr>
                <w:top w:val="none" w:sz="0" w:space="0" w:color="auto"/>
                <w:left w:val="none" w:sz="0" w:space="0" w:color="auto"/>
                <w:bottom w:val="none" w:sz="0" w:space="0" w:color="auto"/>
                <w:right w:val="none" w:sz="0" w:space="0" w:color="auto"/>
              </w:divBdr>
            </w:div>
            <w:div w:id="379862911">
              <w:marLeft w:val="0"/>
              <w:marRight w:val="0"/>
              <w:marTop w:val="0"/>
              <w:marBottom w:val="0"/>
              <w:divBdr>
                <w:top w:val="none" w:sz="0" w:space="0" w:color="auto"/>
                <w:left w:val="none" w:sz="0" w:space="0" w:color="auto"/>
                <w:bottom w:val="none" w:sz="0" w:space="0" w:color="auto"/>
                <w:right w:val="none" w:sz="0" w:space="0" w:color="auto"/>
              </w:divBdr>
            </w:div>
            <w:div w:id="1072124114">
              <w:marLeft w:val="0"/>
              <w:marRight w:val="0"/>
              <w:marTop w:val="0"/>
              <w:marBottom w:val="0"/>
              <w:divBdr>
                <w:top w:val="none" w:sz="0" w:space="0" w:color="auto"/>
                <w:left w:val="none" w:sz="0" w:space="0" w:color="auto"/>
                <w:bottom w:val="none" w:sz="0" w:space="0" w:color="auto"/>
                <w:right w:val="none" w:sz="0" w:space="0" w:color="auto"/>
              </w:divBdr>
            </w:div>
            <w:div w:id="1578243939">
              <w:marLeft w:val="0"/>
              <w:marRight w:val="0"/>
              <w:marTop w:val="0"/>
              <w:marBottom w:val="0"/>
              <w:divBdr>
                <w:top w:val="none" w:sz="0" w:space="0" w:color="auto"/>
                <w:left w:val="none" w:sz="0" w:space="0" w:color="auto"/>
                <w:bottom w:val="none" w:sz="0" w:space="0" w:color="auto"/>
                <w:right w:val="none" w:sz="0" w:space="0" w:color="auto"/>
              </w:divBdr>
            </w:div>
            <w:div w:id="1713924207">
              <w:marLeft w:val="0"/>
              <w:marRight w:val="0"/>
              <w:marTop w:val="0"/>
              <w:marBottom w:val="0"/>
              <w:divBdr>
                <w:top w:val="none" w:sz="0" w:space="0" w:color="auto"/>
                <w:left w:val="none" w:sz="0" w:space="0" w:color="auto"/>
                <w:bottom w:val="none" w:sz="0" w:space="0" w:color="auto"/>
                <w:right w:val="none" w:sz="0" w:space="0" w:color="auto"/>
              </w:divBdr>
            </w:div>
            <w:div w:id="349333596">
              <w:marLeft w:val="0"/>
              <w:marRight w:val="0"/>
              <w:marTop w:val="0"/>
              <w:marBottom w:val="0"/>
              <w:divBdr>
                <w:top w:val="none" w:sz="0" w:space="0" w:color="auto"/>
                <w:left w:val="none" w:sz="0" w:space="0" w:color="auto"/>
                <w:bottom w:val="none" w:sz="0" w:space="0" w:color="auto"/>
                <w:right w:val="none" w:sz="0" w:space="0" w:color="auto"/>
              </w:divBdr>
            </w:div>
            <w:div w:id="994917297">
              <w:marLeft w:val="0"/>
              <w:marRight w:val="0"/>
              <w:marTop w:val="0"/>
              <w:marBottom w:val="0"/>
              <w:divBdr>
                <w:top w:val="none" w:sz="0" w:space="0" w:color="auto"/>
                <w:left w:val="none" w:sz="0" w:space="0" w:color="auto"/>
                <w:bottom w:val="none" w:sz="0" w:space="0" w:color="auto"/>
                <w:right w:val="none" w:sz="0" w:space="0" w:color="auto"/>
              </w:divBdr>
            </w:div>
          </w:divsChild>
        </w:div>
        <w:div w:id="50156268">
          <w:marLeft w:val="0"/>
          <w:marRight w:val="0"/>
          <w:marTop w:val="0"/>
          <w:marBottom w:val="0"/>
          <w:divBdr>
            <w:top w:val="none" w:sz="0" w:space="0" w:color="auto"/>
            <w:left w:val="none" w:sz="0" w:space="0" w:color="auto"/>
            <w:bottom w:val="none" w:sz="0" w:space="0" w:color="auto"/>
            <w:right w:val="none" w:sz="0" w:space="0" w:color="auto"/>
          </w:divBdr>
          <w:divsChild>
            <w:div w:id="807236112">
              <w:marLeft w:val="0"/>
              <w:marRight w:val="0"/>
              <w:marTop w:val="0"/>
              <w:marBottom w:val="0"/>
              <w:divBdr>
                <w:top w:val="none" w:sz="0" w:space="0" w:color="auto"/>
                <w:left w:val="none" w:sz="0" w:space="0" w:color="auto"/>
                <w:bottom w:val="none" w:sz="0" w:space="0" w:color="auto"/>
                <w:right w:val="none" w:sz="0" w:space="0" w:color="auto"/>
              </w:divBdr>
            </w:div>
            <w:div w:id="2040691743">
              <w:marLeft w:val="0"/>
              <w:marRight w:val="0"/>
              <w:marTop w:val="0"/>
              <w:marBottom w:val="0"/>
              <w:divBdr>
                <w:top w:val="none" w:sz="0" w:space="0" w:color="auto"/>
                <w:left w:val="none" w:sz="0" w:space="0" w:color="auto"/>
                <w:bottom w:val="none" w:sz="0" w:space="0" w:color="auto"/>
                <w:right w:val="none" w:sz="0" w:space="0" w:color="auto"/>
              </w:divBdr>
            </w:div>
            <w:div w:id="1841189262">
              <w:marLeft w:val="0"/>
              <w:marRight w:val="0"/>
              <w:marTop w:val="0"/>
              <w:marBottom w:val="0"/>
              <w:divBdr>
                <w:top w:val="none" w:sz="0" w:space="0" w:color="auto"/>
                <w:left w:val="none" w:sz="0" w:space="0" w:color="auto"/>
                <w:bottom w:val="none" w:sz="0" w:space="0" w:color="auto"/>
                <w:right w:val="none" w:sz="0" w:space="0" w:color="auto"/>
              </w:divBdr>
            </w:div>
            <w:div w:id="1274245809">
              <w:marLeft w:val="0"/>
              <w:marRight w:val="0"/>
              <w:marTop w:val="0"/>
              <w:marBottom w:val="0"/>
              <w:divBdr>
                <w:top w:val="none" w:sz="0" w:space="0" w:color="auto"/>
                <w:left w:val="none" w:sz="0" w:space="0" w:color="auto"/>
                <w:bottom w:val="none" w:sz="0" w:space="0" w:color="auto"/>
                <w:right w:val="none" w:sz="0" w:space="0" w:color="auto"/>
              </w:divBdr>
            </w:div>
            <w:div w:id="1960182527">
              <w:marLeft w:val="0"/>
              <w:marRight w:val="0"/>
              <w:marTop w:val="0"/>
              <w:marBottom w:val="0"/>
              <w:divBdr>
                <w:top w:val="none" w:sz="0" w:space="0" w:color="auto"/>
                <w:left w:val="none" w:sz="0" w:space="0" w:color="auto"/>
                <w:bottom w:val="none" w:sz="0" w:space="0" w:color="auto"/>
                <w:right w:val="none" w:sz="0" w:space="0" w:color="auto"/>
              </w:divBdr>
            </w:div>
            <w:div w:id="908809604">
              <w:marLeft w:val="0"/>
              <w:marRight w:val="0"/>
              <w:marTop w:val="0"/>
              <w:marBottom w:val="0"/>
              <w:divBdr>
                <w:top w:val="none" w:sz="0" w:space="0" w:color="auto"/>
                <w:left w:val="none" w:sz="0" w:space="0" w:color="auto"/>
                <w:bottom w:val="none" w:sz="0" w:space="0" w:color="auto"/>
                <w:right w:val="none" w:sz="0" w:space="0" w:color="auto"/>
              </w:divBdr>
            </w:div>
            <w:div w:id="1035035761">
              <w:marLeft w:val="0"/>
              <w:marRight w:val="0"/>
              <w:marTop w:val="0"/>
              <w:marBottom w:val="0"/>
              <w:divBdr>
                <w:top w:val="none" w:sz="0" w:space="0" w:color="auto"/>
                <w:left w:val="none" w:sz="0" w:space="0" w:color="auto"/>
                <w:bottom w:val="none" w:sz="0" w:space="0" w:color="auto"/>
                <w:right w:val="none" w:sz="0" w:space="0" w:color="auto"/>
              </w:divBdr>
            </w:div>
            <w:div w:id="2075813701">
              <w:marLeft w:val="0"/>
              <w:marRight w:val="0"/>
              <w:marTop w:val="0"/>
              <w:marBottom w:val="0"/>
              <w:divBdr>
                <w:top w:val="none" w:sz="0" w:space="0" w:color="auto"/>
                <w:left w:val="none" w:sz="0" w:space="0" w:color="auto"/>
                <w:bottom w:val="none" w:sz="0" w:space="0" w:color="auto"/>
                <w:right w:val="none" w:sz="0" w:space="0" w:color="auto"/>
              </w:divBdr>
            </w:div>
            <w:div w:id="1136485448">
              <w:marLeft w:val="0"/>
              <w:marRight w:val="0"/>
              <w:marTop w:val="0"/>
              <w:marBottom w:val="0"/>
              <w:divBdr>
                <w:top w:val="none" w:sz="0" w:space="0" w:color="auto"/>
                <w:left w:val="none" w:sz="0" w:space="0" w:color="auto"/>
                <w:bottom w:val="none" w:sz="0" w:space="0" w:color="auto"/>
                <w:right w:val="none" w:sz="0" w:space="0" w:color="auto"/>
              </w:divBdr>
            </w:div>
            <w:div w:id="991103653">
              <w:marLeft w:val="0"/>
              <w:marRight w:val="0"/>
              <w:marTop w:val="0"/>
              <w:marBottom w:val="0"/>
              <w:divBdr>
                <w:top w:val="none" w:sz="0" w:space="0" w:color="auto"/>
                <w:left w:val="none" w:sz="0" w:space="0" w:color="auto"/>
                <w:bottom w:val="none" w:sz="0" w:space="0" w:color="auto"/>
                <w:right w:val="none" w:sz="0" w:space="0" w:color="auto"/>
              </w:divBdr>
            </w:div>
            <w:div w:id="1627158705">
              <w:marLeft w:val="0"/>
              <w:marRight w:val="0"/>
              <w:marTop w:val="0"/>
              <w:marBottom w:val="0"/>
              <w:divBdr>
                <w:top w:val="none" w:sz="0" w:space="0" w:color="auto"/>
                <w:left w:val="none" w:sz="0" w:space="0" w:color="auto"/>
                <w:bottom w:val="none" w:sz="0" w:space="0" w:color="auto"/>
                <w:right w:val="none" w:sz="0" w:space="0" w:color="auto"/>
              </w:divBdr>
            </w:div>
            <w:div w:id="255795527">
              <w:marLeft w:val="0"/>
              <w:marRight w:val="0"/>
              <w:marTop w:val="0"/>
              <w:marBottom w:val="0"/>
              <w:divBdr>
                <w:top w:val="none" w:sz="0" w:space="0" w:color="auto"/>
                <w:left w:val="none" w:sz="0" w:space="0" w:color="auto"/>
                <w:bottom w:val="none" w:sz="0" w:space="0" w:color="auto"/>
                <w:right w:val="none" w:sz="0" w:space="0" w:color="auto"/>
              </w:divBdr>
            </w:div>
            <w:div w:id="822282350">
              <w:marLeft w:val="0"/>
              <w:marRight w:val="0"/>
              <w:marTop w:val="0"/>
              <w:marBottom w:val="0"/>
              <w:divBdr>
                <w:top w:val="none" w:sz="0" w:space="0" w:color="auto"/>
                <w:left w:val="none" w:sz="0" w:space="0" w:color="auto"/>
                <w:bottom w:val="none" w:sz="0" w:space="0" w:color="auto"/>
                <w:right w:val="none" w:sz="0" w:space="0" w:color="auto"/>
              </w:divBdr>
            </w:div>
            <w:div w:id="1972981880">
              <w:marLeft w:val="0"/>
              <w:marRight w:val="0"/>
              <w:marTop w:val="0"/>
              <w:marBottom w:val="0"/>
              <w:divBdr>
                <w:top w:val="none" w:sz="0" w:space="0" w:color="auto"/>
                <w:left w:val="none" w:sz="0" w:space="0" w:color="auto"/>
                <w:bottom w:val="none" w:sz="0" w:space="0" w:color="auto"/>
                <w:right w:val="none" w:sz="0" w:space="0" w:color="auto"/>
              </w:divBdr>
            </w:div>
            <w:div w:id="455027071">
              <w:marLeft w:val="0"/>
              <w:marRight w:val="0"/>
              <w:marTop w:val="0"/>
              <w:marBottom w:val="0"/>
              <w:divBdr>
                <w:top w:val="none" w:sz="0" w:space="0" w:color="auto"/>
                <w:left w:val="none" w:sz="0" w:space="0" w:color="auto"/>
                <w:bottom w:val="none" w:sz="0" w:space="0" w:color="auto"/>
                <w:right w:val="none" w:sz="0" w:space="0" w:color="auto"/>
              </w:divBdr>
            </w:div>
            <w:div w:id="2096972008">
              <w:marLeft w:val="0"/>
              <w:marRight w:val="0"/>
              <w:marTop w:val="0"/>
              <w:marBottom w:val="0"/>
              <w:divBdr>
                <w:top w:val="none" w:sz="0" w:space="0" w:color="auto"/>
                <w:left w:val="none" w:sz="0" w:space="0" w:color="auto"/>
                <w:bottom w:val="none" w:sz="0" w:space="0" w:color="auto"/>
                <w:right w:val="none" w:sz="0" w:space="0" w:color="auto"/>
              </w:divBdr>
            </w:div>
            <w:div w:id="1525285243">
              <w:marLeft w:val="0"/>
              <w:marRight w:val="0"/>
              <w:marTop w:val="0"/>
              <w:marBottom w:val="0"/>
              <w:divBdr>
                <w:top w:val="none" w:sz="0" w:space="0" w:color="auto"/>
                <w:left w:val="none" w:sz="0" w:space="0" w:color="auto"/>
                <w:bottom w:val="none" w:sz="0" w:space="0" w:color="auto"/>
                <w:right w:val="none" w:sz="0" w:space="0" w:color="auto"/>
              </w:divBdr>
            </w:div>
            <w:div w:id="1362974377">
              <w:marLeft w:val="0"/>
              <w:marRight w:val="0"/>
              <w:marTop w:val="0"/>
              <w:marBottom w:val="0"/>
              <w:divBdr>
                <w:top w:val="none" w:sz="0" w:space="0" w:color="auto"/>
                <w:left w:val="none" w:sz="0" w:space="0" w:color="auto"/>
                <w:bottom w:val="none" w:sz="0" w:space="0" w:color="auto"/>
                <w:right w:val="none" w:sz="0" w:space="0" w:color="auto"/>
              </w:divBdr>
            </w:div>
            <w:div w:id="1606307870">
              <w:marLeft w:val="0"/>
              <w:marRight w:val="0"/>
              <w:marTop w:val="0"/>
              <w:marBottom w:val="0"/>
              <w:divBdr>
                <w:top w:val="none" w:sz="0" w:space="0" w:color="auto"/>
                <w:left w:val="none" w:sz="0" w:space="0" w:color="auto"/>
                <w:bottom w:val="none" w:sz="0" w:space="0" w:color="auto"/>
                <w:right w:val="none" w:sz="0" w:space="0" w:color="auto"/>
              </w:divBdr>
            </w:div>
            <w:div w:id="132648911">
              <w:marLeft w:val="0"/>
              <w:marRight w:val="0"/>
              <w:marTop w:val="0"/>
              <w:marBottom w:val="0"/>
              <w:divBdr>
                <w:top w:val="none" w:sz="0" w:space="0" w:color="auto"/>
                <w:left w:val="none" w:sz="0" w:space="0" w:color="auto"/>
                <w:bottom w:val="none" w:sz="0" w:space="0" w:color="auto"/>
                <w:right w:val="none" w:sz="0" w:space="0" w:color="auto"/>
              </w:divBdr>
            </w:div>
          </w:divsChild>
        </w:div>
        <w:div w:id="1463648220">
          <w:marLeft w:val="0"/>
          <w:marRight w:val="0"/>
          <w:marTop w:val="0"/>
          <w:marBottom w:val="0"/>
          <w:divBdr>
            <w:top w:val="none" w:sz="0" w:space="0" w:color="auto"/>
            <w:left w:val="none" w:sz="0" w:space="0" w:color="auto"/>
            <w:bottom w:val="none" w:sz="0" w:space="0" w:color="auto"/>
            <w:right w:val="none" w:sz="0" w:space="0" w:color="auto"/>
          </w:divBdr>
        </w:div>
        <w:div w:id="1515149047">
          <w:marLeft w:val="0"/>
          <w:marRight w:val="0"/>
          <w:marTop w:val="0"/>
          <w:marBottom w:val="0"/>
          <w:divBdr>
            <w:top w:val="none" w:sz="0" w:space="0" w:color="auto"/>
            <w:left w:val="none" w:sz="0" w:space="0" w:color="auto"/>
            <w:bottom w:val="none" w:sz="0" w:space="0" w:color="auto"/>
            <w:right w:val="none" w:sz="0" w:space="0" w:color="auto"/>
          </w:divBdr>
        </w:div>
      </w:divsChild>
    </w:div>
    <w:div w:id="1733045758">
      <w:bodyDiv w:val="1"/>
      <w:marLeft w:val="0"/>
      <w:marRight w:val="0"/>
      <w:marTop w:val="0"/>
      <w:marBottom w:val="0"/>
      <w:divBdr>
        <w:top w:val="none" w:sz="0" w:space="0" w:color="auto"/>
        <w:left w:val="none" w:sz="0" w:space="0" w:color="auto"/>
        <w:bottom w:val="none" w:sz="0" w:space="0" w:color="auto"/>
        <w:right w:val="none" w:sz="0" w:space="0" w:color="auto"/>
      </w:divBdr>
    </w:div>
    <w:div w:id="19853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619fe8-92d9-41c9-985c-0b30f1c5780a">
      <UserInfo>
        <DisplayName>Kvaternik, Kathryn E. (ARC-DIB)</DisplayName>
        <AccountId>8</AccountId>
        <AccountType/>
      </UserInfo>
      <UserInfo>
        <DisplayName>Salazar, Dina A. (ARC-DIB)</DisplayName>
        <AccountId>43</AccountId>
        <AccountType/>
      </UserInfo>
      <UserInfo>
        <DisplayName>Doude, Haley R. (MSFC-ST22)</DisplayName>
        <AccountId>93</AccountId>
        <AccountType/>
      </UserInfo>
    </SharedWithUsers>
    <lcf76f155ced4ddcb4097134ff3c332f xmlns="b2d9b489-ec1f-4bba-b835-80b3d81a4c2f">
      <Terms xmlns="http://schemas.microsoft.com/office/infopath/2007/PartnerControls"/>
    </lcf76f155ced4ddcb4097134ff3c332f>
    <number xmlns="b2d9b489-ec1f-4bba-b835-80b3d81a4c2f" xsi:nil="true"/>
    <Note xmlns="b2d9b489-ec1f-4bba-b835-80b3d81a4c2f" xsi:nil="true"/>
    <Order0 xmlns="b2d9b489-ec1f-4bba-b835-80b3d81a4c2f" xsi:nil="true"/>
    <TaxCatchAll xmlns="d9619fe8-92d9-41c9-985c-0b30f1c578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674C5D01EADF48B29205B67E1CAEBC" ma:contentTypeVersion="17" ma:contentTypeDescription="Create a new document." ma:contentTypeScope="" ma:versionID="bd0189eda935f1c11a2bdfeefa1ee2a3">
  <xsd:schema xmlns:xsd="http://www.w3.org/2001/XMLSchema" xmlns:xs="http://www.w3.org/2001/XMLSchema" xmlns:p="http://schemas.microsoft.com/office/2006/metadata/properties" xmlns:ns2="b2d9b489-ec1f-4bba-b835-80b3d81a4c2f" xmlns:ns3="d9619fe8-92d9-41c9-985c-0b30f1c5780a" targetNamespace="http://schemas.microsoft.com/office/2006/metadata/properties" ma:root="true" ma:fieldsID="896ead59af33d5dd94213019f1f385ed" ns2:_="" ns3:_="">
    <xsd:import namespace="b2d9b489-ec1f-4bba-b835-80b3d81a4c2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element ref="ns2:No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9b489-ec1f-4bba-b835-80b3d81a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column will be hidden and used only to sort the folder names in order of preference" ma:format="Dropdown" ma:indexed="true" ma:internalName="Order0" ma:percentage="FALSE">
      <xsd:simpleType>
        <xsd:restriction base="dms:Number"/>
      </xsd:simpleType>
    </xsd:element>
    <xsd:element name="Note" ma:index="23" nillable="true" ma:displayName="Note" ma:format="Dropdown" ma:internalName="Note">
      <xsd:simpleType>
        <xsd:restriction base="dms:Text">
          <xsd:maxLength value="255"/>
        </xsd:restriction>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43712-DDBF-47C3-821E-B9B414A2E276}">
  <ds:schemaRefs>
    <ds:schemaRef ds:uri="http://schemas.microsoft.com/office/2006/metadata/properties"/>
    <ds:schemaRef ds:uri="http://schemas.microsoft.com/office/infopath/2007/PartnerControls"/>
    <ds:schemaRef ds:uri="d9619fe8-92d9-41c9-985c-0b30f1c5780a"/>
    <ds:schemaRef ds:uri="b2d9b489-ec1f-4bba-b835-80b3d81a4c2f"/>
  </ds:schemaRefs>
</ds:datastoreItem>
</file>

<file path=customXml/itemProps2.xml><?xml version="1.0" encoding="utf-8"?>
<ds:datastoreItem xmlns:ds="http://schemas.openxmlformats.org/officeDocument/2006/customXml" ds:itemID="{2CACCF46-04B5-424D-BCFE-F4FBF8C1C202}">
  <ds:schemaRefs>
    <ds:schemaRef ds:uri="http://schemas.openxmlformats.org/officeDocument/2006/bibliography"/>
  </ds:schemaRefs>
</ds:datastoreItem>
</file>

<file path=customXml/itemProps3.xml><?xml version="1.0" encoding="utf-8"?>
<ds:datastoreItem xmlns:ds="http://schemas.openxmlformats.org/officeDocument/2006/customXml" ds:itemID="{27191B28-8C05-4B8E-BBEF-0A560E20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9b489-ec1f-4bba-b835-80b3d81a4c2f"/>
    <ds:schemaRef ds:uri="d9619fe8-92d9-41c9-985c-0b30f1c5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7A0C4-7E47-4D49-8326-FA4AE2DDF472}">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133</TotalTime>
  <Pages>4</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Jadhav, Priyanka S. (ARC-DIB)[REI SYSTEMS INC]</dc:creator>
  <cp:keywords/>
  <dc:description/>
  <cp:lastModifiedBy>Jadhav, Priyanka S. (ARC-DIB)[REI SYSTEMS INC]</cp:lastModifiedBy>
  <cp:revision>52</cp:revision>
  <dcterms:created xsi:type="dcterms:W3CDTF">2025-06-27T19:22:00Z</dcterms:created>
  <dcterms:modified xsi:type="dcterms:W3CDTF">2026-05-06T16:10:00Z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0x0101001F674C5D01EADF48B29205B67E1CAEBC</vt:lpwstr>
  </property>
  <property fmtid="{D5CDD505-2E9C-101B-9397-08002B2CF9AE}" pid="3" name="MediaServiceImageTags">
    <vt:lpwstr/>
  </property>
</Properties>
</file>