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D57" w14:textId="73B56DD8" w:rsidR="00DE49FA" w:rsidRPr="006376DD" w:rsidRDefault="00D00483" w:rsidP="005D0F44">
      <w:pPr>
        <w:widowControl/>
        <w:autoSpaceDE/>
        <w:autoSpaceDN/>
        <w:contextualSpacing/>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Phase II</w:t>
      </w:r>
      <w:r w:rsidR="00354719" w:rsidRPr="006376DD">
        <w:rPr>
          <w:rFonts w:ascii="Times New Roman" w:hAnsi="Times New Roman" w:cs="Times New Roman"/>
          <w:b/>
          <w:bCs/>
          <w:snapToGrid w:val="0"/>
          <w:sz w:val="20"/>
          <w:szCs w:val="20"/>
        </w:rPr>
        <w:t xml:space="preserve"> </w:t>
      </w:r>
      <w:r w:rsidR="00D84ED6" w:rsidRPr="006376DD">
        <w:rPr>
          <w:rFonts w:ascii="Times New Roman" w:hAnsi="Times New Roman" w:cs="Times New Roman"/>
          <w:b/>
          <w:bCs/>
          <w:snapToGrid w:val="0"/>
          <w:sz w:val="20"/>
          <w:szCs w:val="20"/>
        </w:rPr>
        <w:t xml:space="preserve">Quarterly </w:t>
      </w:r>
      <w:r w:rsidR="00354719" w:rsidRPr="006376DD">
        <w:rPr>
          <w:rFonts w:ascii="Times New Roman" w:hAnsi="Times New Roman" w:cs="Times New Roman"/>
          <w:b/>
          <w:bCs/>
          <w:snapToGrid w:val="0"/>
          <w:sz w:val="20"/>
          <w:szCs w:val="20"/>
        </w:rPr>
        <w:t>Demonstration</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r w:rsidR="00782F7F" w:rsidRPr="006376DD">
        <w:rPr>
          <w:rFonts w:ascii="Times New Roman" w:hAnsi="Times New Roman" w:cs="Times New Roman"/>
          <w:b/>
          <w:bCs/>
          <w:snapToGrid w:val="0"/>
          <w:sz w:val="20"/>
          <w:szCs w:val="20"/>
        </w:rPr>
        <w:t xml:space="preserve"> #</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65E26EB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381008">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7388A32"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 xml:space="preserve">The below legend </w:t>
      </w:r>
      <w:r w:rsidR="00470090">
        <w:rPr>
          <w:rFonts w:ascii="Times New Roman" w:hAnsi="Times New Roman" w:cs="Times New Roman"/>
          <w:snapToGrid w:val="0"/>
          <w:sz w:val="17"/>
          <w:szCs w:val="17"/>
          <w:highlight w:val="yellow"/>
        </w:rPr>
        <w:t>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r>
        <w:rPr>
          <w:rFonts w:ascii="Times New Roman" w:hAnsi="Times New Roman" w:cs="Times New Roman"/>
          <w:sz w:val="17"/>
          <w:szCs w:val="17"/>
        </w:rPr>
        <w:t>ProSAMS</w:t>
      </w:r>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77777777" w:rsidR="007B5F50" w:rsidRPr="00E505B6" w:rsidRDefault="00E31B49"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214C44" w:rsidRPr="00E505B6">
        <w:rPr>
          <w:rFonts w:ascii="Arial" w:hAnsi="Arial" w:cs="Arial"/>
          <w:sz w:val="18"/>
          <w:szCs w:val="18"/>
        </w:rPr>
        <w:t xml:space="preserve">Part 1   </w:t>
      </w:r>
      <w:r w:rsidR="0083531E" w:rsidRPr="00E505B6">
        <w:rPr>
          <w:rFonts w:ascii="Arial" w:hAnsi="Arial" w:cs="Arial"/>
          <w:sz w:val="18"/>
          <w:szCs w:val="18"/>
        </w:rPr>
        <w:t>Project</w:t>
      </w:r>
      <w:r w:rsidR="00422FB0" w:rsidRPr="00E505B6">
        <w:rPr>
          <w:rFonts w:ascii="Arial" w:hAnsi="Arial" w:cs="Arial"/>
          <w:sz w:val="18"/>
          <w:szCs w:val="18"/>
        </w:rPr>
        <w:t xml:space="preserve"> </w:t>
      </w:r>
      <w:r w:rsidR="005972EA" w:rsidRPr="00E505B6">
        <w:rPr>
          <w:rFonts w:ascii="Arial" w:hAnsi="Arial" w:cs="Arial"/>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77777777" w:rsidR="005972EA" w:rsidRPr="00E505B6" w:rsidRDefault="00214C44"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Part 2</w:t>
      </w:r>
      <w:r w:rsidR="007B5F50" w:rsidRPr="00E505B6">
        <w:rPr>
          <w:rFonts w:ascii="Arial" w:hAnsi="Arial" w:cs="Arial"/>
          <w:sz w:val="18"/>
          <w:szCs w:val="18"/>
        </w:rPr>
        <w:t xml:space="preserve">   Abstract</w:t>
      </w:r>
      <w:r w:rsidR="00F3247B" w:rsidRPr="00E505B6">
        <w:rPr>
          <w:rFonts w:ascii="Arial" w:hAnsi="Arial" w:cs="Arial"/>
          <w:sz w:val="18"/>
          <w:szCs w:val="18"/>
        </w:rPr>
        <w:t>*</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58821D41" w14:textId="1243FA12" w:rsidR="00667D82" w:rsidRPr="00E505B6" w:rsidRDefault="000F518A"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w:t>
      </w:r>
      <w:r w:rsidR="005972EA" w:rsidRPr="00E505B6">
        <w:rPr>
          <w:rFonts w:ascii="Arial" w:hAnsi="Arial" w:cs="Arial"/>
          <w:sz w:val="18"/>
          <w:szCs w:val="18"/>
        </w:rPr>
        <w:t xml:space="preserve"> </w:t>
      </w:r>
      <w:r w:rsidRPr="00E505B6">
        <w:rPr>
          <w:rFonts w:ascii="Arial" w:hAnsi="Arial" w:cs="Arial"/>
          <w:sz w:val="18"/>
          <w:szCs w:val="18"/>
        </w:rPr>
        <w:t xml:space="preserve">Part </w:t>
      </w:r>
      <w:r w:rsidR="00CE5148" w:rsidRPr="00E505B6">
        <w:rPr>
          <w:rFonts w:ascii="Arial" w:hAnsi="Arial" w:cs="Arial"/>
          <w:sz w:val="18"/>
          <w:szCs w:val="18"/>
        </w:rPr>
        <w:t>3</w:t>
      </w:r>
      <w:r w:rsidR="00A4728E" w:rsidRPr="00E505B6">
        <w:rPr>
          <w:rFonts w:ascii="Arial" w:hAnsi="Arial" w:cs="Arial"/>
          <w:sz w:val="18"/>
          <w:szCs w:val="18"/>
        </w:rPr>
        <w:tab/>
      </w:r>
      <w:r w:rsidR="008E7DA6" w:rsidRPr="00E505B6">
        <w:rPr>
          <w:rFonts w:ascii="Arial" w:hAnsi="Arial" w:cs="Arial"/>
          <w:sz w:val="18"/>
          <w:szCs w:val="18"/>
        </w:rPr>
        <w:t xml:space="preserve">Technical </w:t>
      </w:r>
      <w:r w:rsidR="0083531E" w:rsidRPr="00E505B6">
        <w:rPr>
          <w:rFonts w:ascii="Arial" w:hAnsi="Arial" w:cs="Arial"/>
          <w:sz w:val="18"/>
          <w:szCs w:val="18"/>
        </w:rPr>
        <w:t>Objectives</w:t>
      </w:r>
      <w:r w:rsidR="00A06C8E" w:rsidRPr="00E505B6">
        <w:rPr>
          <w:rFonts w:ascii="Arial" w:hAnsi="Arial" w:cs="Arial"/>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6FB72E45" w:rsidR="004C44DC" w:rsidRPr="00E505B6" w:rsidRDefault="00CE5148"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Part 4</w:t>
      </w:r>
      <w:r w:rsidR="00A4728E" w:rsidRPr="00E505B6">
        <w:rPr>
          <w:rFonts w:ascii="Arial" w:hAnsi="Arial" w:cs="Arial"/>
          <w:sz w:val="18"/>
          <w:szCs w:val="18"/>
        </w:rPr>
        <w:tab/>
      </w:r>
      <w:r w:rsidR="00214C44" w:rsidRPr="00E505B6">
        <w:rPr>
          <w:rFonts w:ascii="Arial" w:hAnsi="Arial" w:cs="Arial"/>
          <w:sz w:val="18"/>
          <w:szCs w:val="18"/>
        </w:rPr>
        <w:t>Work Plan</w:t>
      </w:r>
      <w:r w:rsidR="00F3247B" w:rsidRPr="00E505B6">
        <w:rPr>
          <w:rFonts w:ascii="Arial" w:hAnsi="Arial" w:cs="Arial"/>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77777777" w:rsidR="00385550" w:rsidRPr="00E505B6"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 xml:space="preserve">    </w:t>
      </w:r>
      <w:r w:rsidR="002B400B" w:rsidRPr="00E505B6">
        <w:rPr>
          <w:rFonts w:ascii="Arial" w:hAnsi="Arial" w:cs="Arial"/>
          <w:sz w:val="18"/>
          <w:szCs w:val="18"/>
        </w:rPr>
        <w:tab/>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eting t</w:t>
      </w:r>
      <w:r w:rsidR="004C44DC" w:rsidRPr="00E505B6">
        <w:rPr>
          <w:rFonts w:ascii="Arial" w:hAnsi="Arial" w:cs="Arial"/>
          <w:sz w:val="18"/>
          <w:szCs w:val="18"/>
        </w:rPr>
        <w:t>he Technical Objectives</w:t>
      </w:r>
      <w:r w:rsidR="004C44DC" w:rsidRPr="00E505B6">
        <w:rPr>
          <w:rFonts w:ascii="Arial" w:hAnsi="Arial" w:cs="Arial"/>
          <w:sz w:val="18"/>
          <w:szCs w:val="18"/>
        </w:rPr>
        <w:tab/>
      </w:r>
    </w:p>
    <w:p w14:paraId="0E2BB381"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3D920274" w14:textId="77777777" w:rsidR="004F02E4" w:rsidRPr="00E505B6" w:rsidRDefault="004F02E4" w:rsidP="00EC484D">
      <w:pPr>
        <w:tabs>
          <w:tab w:val="left" w:pos="-1440"/>
          <w:tab w:val="left" w:pos="-720"/>
          <w:tab w:val="left" w:pos="0"/>
          <w:tab w:val="left" w:pos="720"/>
          <w:tab w:val="left" w:pos="117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1006C7" w:rsidRPr="00E505B6">
        <w:rPr>
          <w:rFonts w:ascii="Arial" w:hAnsi="Arial" w:cs="Arial"/>
          <w:sz w:val="18"/>
          <w:szCs w:val="18"/>
        </w:rPr>
        <w:t xml:space="preserve">Part </w:t>
      </w:r>
      <w:r w:rsidR="00CE5148" w:rsidRPr="00E505B6">
        <w:rPr>
          <w:rFonts w:ascii="Arial" w:hAnsi="Arial" w:cs="Arial"/>
          <w:sz w:val="18"/>
          <w:szCs w:val="18"/>
        </w:rPr>
        <w:t>5</w:t>
      </w:r>
      <w:r w:rsidR="006A57CB" w:rsidRPr="00E505B6">
        <w:rPr>
          <w:rFonts w:ascii="Arial" w:hAnsi="Arial" w:cs="Arial"/>
          <w:sz w:val="18"/>
          <w:szCs w:val="18"/>
        </w:rPr>
        <w:tab/>
      </w:r>
      <w:r w:rsidR="00E47C93" w:rsidRPr="00E505B6">
        <w:rPr>
          <w:rFonts w:ascii="Arial" w:hAnsi="Arial" w:cs="Arial"/>
          <w:sz w:val="18"/>
          <w:szCs w:val="18"/>
        </w:rPr>
        <w:t xml:space="preserve">Potential </w:t>
      </w:r>
      <w:r w:rsidRPr="00E505B6">
        <w:rPr>
          <w:rFonts w:ascii="Arial" w:hAnsi="Arial" w:cs="Arial"/>
          <w:sz w:val="18"/>
          <w:szCs w:val="18"/>
        </w:rPr>
        <w:t>Applications</w:t>
      </w:r>
      <w:r w:rsidR="00F3247B" w:rsidRPr="00E505B6">
        <w:rPr>
          <w:rFonts w:ascii="Arial" w:hAnsi="Arial" w:cs="Arial"/>
          <w:sz w:val="18"/>
          <w:szCs w:val="18"/>
        </w:rPr>
        <w:t>*</w:t>
      </w:r>
    </w:p>
    <w:p w14:paraId="2574E486" w14:textId="77777777" w:rsidR="004F02E4" w:rsidRPr="00E505B6" w:rsidRDefault="000F518A" w:rsidP="007308DB">
      <w:pPr>
        <w:tabs>
          <w:tab w:val="left" w:pos="-1440"/>
          <w:tab w:val="left" w:pos="-720"/>
          <w:tab w:val="left" w:pos="0"/>
          <w:tab w:val="left" w:pos="450"/>
          <w:tab w:val="right" w:pos="9360"/>
        </w:tabs>
        <w:ind w:left="1080" w:hanging="126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106FADFE" w14:textId="77777777" w:rsidR="005972EA" w:rsidRPr="00E505B6" w:rsidRDefault="000F518A" w:rsidP="007308DB">
      <w:pPr>
        <w:tabs>
          <w:tab w:val="left" w:pos="-1440"/>
          <w:tab w:val="left" w:pos="-720"/>
          <w:tab w:val="left" w:pos="0"/>
          <w:tab w:val="left" w:pos="450"/>
          <w:tab w:val="left" w:pos="144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5</w:t>
      </w:r>
      <w:r w:rsidR="004F02E4" w:rsidRPr="00E505B6">
        <w:rPr>
          <w:rFonts w:ascii="Arial" w:hAnsi="Arial" w:cs="Arial"/>
          <w:sz w:val="18"/>
          <w:szCs w:val="18"/>
        </w:rPr>
        <w:t xml:space="preserve">.2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5353CE03" w:rsidR="00BE755C" w:rsidRPr="00E505B6" w:rsidRDefault="00E0156F" w:rsidP="00E0156F">
      <w:pPr>
        <w:tabs>
          <w:tab w:val="left" w:pos="-1440"/>
          <w:tab w:val="left" w:pos="-720"/>
          <w:tab w:val="left" w:pos="720"/>
          <w:tab w:val="left" w:pos="1170"/>
          <w:tab w:val="right" w:pos="9360"/>
        </w:tabs>
        <w:ind w:left="90" w:hanging="180"/>
        <w:jc w:val="both"/>
        <w:rPr>
          <w:rFonts w:ascii="Arial" w:hAnsi="Arial" w:cs="Arial"/>
          <w:sz w:val="18"/>
          <w:szCs w:val="18"/>
        </w:rPr>
      </w:pPr>
      <w:r>
        <w:rPr>
          <w:rFonts w:ascii="Arial" w:hAnsi="Arial" w:cs="Arial"/>
          <w:sz w:val="18"/>
          <w:szCs w:val="18"/>
        </w:rPr>
        <w:tab/>
      </w:r>
      <w:r w:rsidR="001006C7" w:rsidRPr="00E505B6">
        <w:rPr>
          <w:rFonts w:ascii="Arial" w:hAnsi="Arial" w:cs="Arial"/>
          <w:sz w:val="18"/>
          <w:szCs w:val="18"/>
        </w:rPr>
        <w:t>Part</w:t>
      </w:r>
      <w:r w:rsidR="000F518A" w:rsidRPr="00E505B6">
        <w:rPr>
          <w:rFonts w:ascii="Arial" w:hAnsi="Arial" w:cs="Arial"/>
          <w:sz w:val="18"/>
          <w:szCs w:val="18"/>
        </w:rPr>
        <w:t xml:space="preserve"> </w:t>
      </w:r>
      <w:r w:rsidR="00CE5148" w:rsidRPr="00E505B6">
        <w:rPr>
          <w:rFonts w:ascii="Arial" w:hAnsi="Arial" w:cs="Arial"/>
          <w:sz w:val="18"/>
          <w:szCs w:val="18"/>
        </w:rPr>
        <w:t>6</w:t>
      </w:r>
      <w:r w:rsidR="00BE755C" w:rsidRPr="00E505B6">
        <w:rPr>
          <w:rFonts w:ascii="Arial" w:hAnsi="Arial" w:cs="Arial"/>
          <w:sz w:val="18"/>
          <w:szCs w:val="18"/>
        </w:rPr>
        <w:tab/>
      </w:r>
      <w:r w:rsidR="00CA7EDC" w:rsidRPr="00E505B6">
        <w:rPr>
          <w:rFonts w:ascii="Arial" w:hAnsi="Arial" w:cs="Arial"/>
          <w:sz w:val="18"/>
          <w:szCs w:val="18"/>
        </w:rPr>
        <w:t>Contacts</w:t>
      </w:r>
    </w:p>
    <w:p w14:paraId="730E2241" w14:textId="77777777" w:rsidR="00A75A97" w:rsidRPr="00E505B6" w:rsidRDefault="000F518A" w:rsidP="007308DB">
      <w:pPr>
        <w:tabs>
          <w:tab w:val="left" w:pos="-1440"/>
          <w:tab w:val="left" w:pos="-720"/>
          <w:tab w:val="left" w:pos="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.1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77777777" w:rsidR="00A75A97" w:rsidRPr="00E505B6" w:rsidRDefault="000F518A" w:rsidP="007308DB">
      <w:pPr>
        <w:tabs>
          <w:tab w:val="left" w:pos="-1440"/>
          <w:tab w:val="left" w:pos="-72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.2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75CF1D52" w14:textId="77777777" w:rsidR="00A0280E"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6</w:t>
      </w:r>
      <w:r w:rsidR="00DA5F87" w:rsidRPr="00E505B6">
        <w:rPr>
          <w:rFonts w:ascii="Arial" w:hAnsi="Arial" w:cs="Arial"/>
          <w:sz w:val="18"/>
          <w:szCs w:val="18"/>
        </w:rPr>
        <w:t xml:space="preserve">.3 </w:t>
      </w:r>
      <w:r w:rsidR="00EC484D" w:rsidRPr="00E505B6">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3D41413" w:rsidR="00A0280E" w:rsidRPr="00A0280E" w:rsidRDefault="00A0280E" w:rsidP="00E0156F">
      <w:pPr>
        <w:tabs>
          <w:tab w:val="left" w:pos="-1440"/>
          <w:tab w:val="left" w:pos="-720"/>
          <w:tab w:val="left" w:pos="720"/>
          <w:tab w:val="left" w:pos="1440"/>
          <w:tab w:val="right" w:pos="9360"/>
        </w:tabs>
        <w:ind w:left="1440" w:hanging="1350"/>
        <w:jc w:val="both"/>
        <w:rPr>
          <w:rFonts w:ascii="Arial" w:hAnsi="Arial" w:cs="Arial"/>
          <w:sz w:val="18"/>
          <w:szCs w:val="18"/>
        </w:rPr>
      </w:pPr>
      <w:r w:rsidRPr="00A0280E">
        <w:rPr>
          <w:rFonts w:ascii="Arial" w:hAnsi="Arial" w:cs="Arial"/>
          <w:sz w:val="18"/>
          <w:szCs w:val="18"/>
        </w:rPr>
        <w:t xml:space="preserve">Part </w:t>
      </w:r>
      <w:r w:rsidR="00E0156F">
        <w:rPr>
          <w:rFonts w:ascii="Arial" w:hAnsi="Arial" w:cs="Arial"/>
          <w:sz w:val="18"/>
          <w:szCs w:val="18"/>
        </w:rPr>
        <w:t>7</w:t>
      </w:r>
      <w:r w:rsidRPr="00A0280E">
        <w:rPr>
          <w:rFonts w:ascii="Arial" w:hAnsi="Arial" w:cs="Arial"/>
          <w:sz w:val="18"/>
          <w:szCs w:val="18"/>
        </w:rPr>
        <w:tab/>
        <w:t>Potential Customer and Commercialization Activities</w:t>
      </w:r>
    </w:p>
    <w:p w14:paraId="40394F1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.1 </w:t>
      </w:r>
      <w:r w:rsidRPr="00A0280E">
        <w:rPr>
          <w:rFonts w:ascii="Arial" w:hAnsi="Arial" w:cs="Arial"/>
          <w:sz w:val="18"/>
          <w:szCs w:val="18"/>
        </w:rPr>
        <w:tab/>
        <w:t>Recent NASA Potential Customer Activities</w:t>
      </w:r>
    </w:p>
    <w:p w14:paraId="4D072C95" w14:textId="6FC2FD8A"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COR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communication should occur at least once a quarter with your COR.</w:t>
      </w:r>
    </w:p>
    <w:p w14:paraId="719B9FF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.2 </w:t>
      </w:r>
      <w:r w:rsidRPr="00A0280E">
        <w:rPr>
          <w:rFonts w:ascii="Arial" w:hAnsi="Arial" w:cs="Arial"/>
          <w:sz w:val="18"/>
          <w:szCs w:val="18"/>
        </w:rPr>
        <w:tab/>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7A547735" w14:textId="77777777" w:rsidR="00A0280E" w:rsidRP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.3 </w:t>
      </w:r>
      <w:r w:rsidRPr="00A0280E">
        <w:rPr>
          <w:rFonts w:ascii="Arial" w:hAnsi="Arial" w:cs="Arial"/>
          <w:sz w:val="18"/>
          <w:szCs w:val="18"/>
        </w:rPr>
        <w:tab/>
        <w:t>Other Recent Commercialization Activities</w:t>
      </w:r>
      <w:r w:rsidRPr="00A0280E">
        <w:rPr>
          <w:rFonts w:ascii="Arial" w:hAnsi="Arial" w:cs="Arial"/>
          <w:sz w:val="18"/>
          <w:szCs w:val="18"/>
        </w:rPr>
        <w:tab/>
        <w:t xml:space="preserve">    </w:t>
      </w:r>
    </w:p>
    <w:p w14:paraId="18E6DAC9" w14:textId="77777777" w:rsidR="000C03C0" w:rsidRDefault="00A0280E" w:rsidP="00AC524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007308DB">
        <w:rPr>
          <w:rFonts w:ascii="Arial" w:hAnsi="Arial" w:cs="Arial"/>
          <w:sz w:val="18"/>
          <w:szCs w:val="18"/>
        </w:rPr>
        <w:tab/>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.4 </w:t>
      </w:r>
      <w:r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3BEEF5CF" w14:textId="0946FACB" w:rsidR="005972EA" w:rsidRPr="00E505B6" w:rsidRDefault="001006C7" w:rsidP="003A6437">
      <w:pPr>
        <w:tabs>
          <w:tab w:val="left" w:pos="-1440"/>
          <w:tab w:val="left" w:pos="-720"/>
          <w:tab w:val="left" w:pos="0"/>
          <w:tab w:val="left" w:pos="450"/>
          <w:tab w:val="right" w:pos="9360"/>
        </w:tabs>
        <w:ind w:left="720" w:hanging="630"/>
        <w:jc w:val="both"/>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8</w:t>
      </w:r>
      <w:r w:rsidR="006A57CB" w:rsidRPr="00E505B6">
        <w:rPr>
          <w:rFonts w:ascii="Arial" w:hAnsi="Arial" w:cs="Arial"/>
          <w:sz w:val="18"/>
          <w:szCs w:val="18"/>
        </w:rPr>
        <w:tab/>
      </w:r>
      <w:r w:rsidR="00DD22F8">
        <w:rPr>
          <w:rFonts w:ascii="Arial" w:hAnsi="Arial" w:cs="Arial"/>
          <w:sz w:val="18"/>
          <w:szCs w:val="18"/>
        </w:rPr>
        <w:t xml:space="preserve">Additional Reports of Work </w:t>
      </w:r>
      <w:r w:rsidR="003D36CC">
        <w:rPr>
          <w:rFonts w:ascii="Arial" w:hAnsi="Arial" w:cs="Arial"/>
          <w:sz w:val="18"/>
          <w:szCs w:val="18"/>
        </w:rPr>
        <w:t>–</w:t>
      </w:r>
      <w:r w:rsidR="00DD22F8">
        <w:rPr>
          <w:rFonts w:ascii="Arial" w:hAnsi="Arial" w:cs="Arial"/>
          <w:sz w:val="18"/>
          <w:szCs w:val="18"/>
        </w:rPr>
        <w:t xml:space="preserve"> Project</w:t>
      </w:r>
      <w:r w:rsidR="003D36CC">
        <w:rPr>
          <w:rFonts w:ascii="Arial" w:hAnsi="Arial" w:cs="Arial"/>
          <w:sz w:val="18"/>
          <w:szCs w:val="18"/>
        </w:rPr>
        <w:t xml:space="preserve"> </w:t>
      </w:r>
      <w:r w:rsidR="008E7DA6" w:rsidRPr="00E505B6">
        <w:rPr>
          <w:rFonts w:ascii="Arial" w:hAnsi="Arial" w:cs="Arial"/>
          <w:sz w:val="18"/>
          <w:szCs w:val="18"/>
        </w:rPr>
        <w:t>Technical Activities</w:t>
      </w:r>
      <w:r w:rsidR="00354B68">
        <w:rPr>
          <w:rFonts w:ascii="Arial" w:hAnsi="Arial" w:cs="Arial"/>
          <w:sz w:val="18"/>
          <w:szCs w:val="18"/>
        </w:rPr>
        <w:t xml:space="preserve"> to Date</w:t>
      </w:r>
      <w:r w:rsidR="005972EA" w:rsidRPr="00E505B6">
        <w:rPr>
          <w:rFonts w:ascii="Arial" w:hAnsi="Arial" w:cs="Arial"/>
          <w:sz w:val="18"/>
          <w:szCs w:val="18"/>
        </w:rPr>
        <w:tab/>
      </w:r>
    </w:p>
    <w:p w14:paraId="5958C849" w14:textId="77777777" w:rsidR="0031255A" w:rsidRPr="00E505B6" w:rsidRDefault="005972EA" w:rsidP="005D59AA">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8E7DA6"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3737D50A" w:rsidR="00827BCD" w:rsidRPr="00827BCD" w:rsidRDefault="00780CA4" w:rsidP="00827BCD">
      <w:pPr>
        <w:widowControl/>
        <w:adjustRightInd w:val="0"/>
        <w:ind w:left="1080"/>
        <w:rPr>
          <w:rFonts w:ascii="Arial" w:hAnsi="Arial" w:cs="Arial"/>
          <w:sz w:val="18"/>
          <w:szCs w:val="18"/>
          <w:highlight w:val="yellow"/>
        </w:rPr>
      </w:pPr>
      <w:r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2A54C5D9"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your COR’s review.</w:t>
      </w:r>
      <w:r>
        <w:rPr>
          <w:rFonts w:ascii="Arial" w:hAnsi="Arial" w:cs="Arial"/>
          <w:sz w:val="18"/>
          <w:szCs w:val="18"/>
          <w:highlight w:val="yellow"/>
        </w:rPr>
        <w:t xml:space="preserve"> </w:t>
      </w:r>
    </w:p>
    <w:p w14:paraId="47F4839A" w14:textId="77777777" w:rsidR="00F8567B" w:rsidRPr="00E505B6" w:rsidRDefault="00F8567B" w:rsidP="00921A3A">
      <w:pPr>
        <w:widowControl/>
        <w:adjustRightInd w:val="0"/>
        <w:rPr>
          <w:rFonts w:ascii="Arial" w:hAnsi="Arial" w:cs="Arial"/>
          <w:sz w:val="18"/>
          <w:szCs w:val="18"/>
        </w:rPr>
      </w:pPr>
      <w:r w:rsidRPr="00E505B6">
        <w:rPr>
          <w:rFonts w:ascii="Arial" w:hAnsi="Arial" w:cs="Arial"/>
          <w:sz w:val="18"/>
          <w:szCs w:val="18"/>
        </w:rPr>
        <w:tab/>
        <w:t xml:space="preserve"> </w:t>
      </w:r>
    </w:p>
    <w:p w14:paraId="0A698CCE" w14:textId="77777777" w:rsidR="00E0156F" w:rsidRDefault="008E7DA6" w:rsidP="005D59AA">
      <w:pPr>
        <w:tabs>
          <w:tab w:val="left" w:pos="-1440"/>
          <w:tab w:val="left" w:pos="-720"/>
          <w:tab w:val="left" w:pos="0"/>
          <w:tab w:val="left" w:pos="450"/>
          <w:tab w:val="left" w:pos="750"/>
          <w:tab w:val="left" w:pos="99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3A9A9D7B" w14:textId="6294486D" w:rsidR="00F46D0B" w:rsidRDefault="00F46D0B" w:rsidP="00E56518">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990" w:hanging="1080"/>
        <w:contextualSpacing/>
        <w:jc w:val="both"/>
        <w:rPr>
          <w:rFonts w:ascii="Arial" w:hAnsi="Arial" w:cs="Arial"/>
          <w:sz w:val="18"/>
          <w:szCs w:val="18"/>
        </w:rPr>
      </w:pPr>
      <w:r>
        <w:rPr>
          <w:rFonts w:ascii="Arial" w:hAnsi="Arial" w:cs="Arial"/>
          <w:sz w:val="18"/>
          <w:szCs w:val="18"/>
        </w:rPr>
        <w:tab/>
        <w:t>8.</w:t>
      </w:r>
      <w:r w:rsidR="00D51629">
        <w:rPr>
          <w:rFonts w:ascii="Arial" w:hAnsi="Arial" w:cs="Arial"/>
          <w:sz w:val="18"/>
          <w:szCs w:val="18"/>
        </w:rPr>
        <w:t>3</w:t>
      </w:r>
      <w:r>
        <w:rPr>
          <w:rFonts w:ascii="Arial" w:hAnsi="Arial" w:cs="Arial"/>
          <w:sz w:val="18"/>
          <w:szCs w:val="18"/>
        </w:rPr>
        <w:tab/>
      </w:r>
      <w:r w:rsidRPr="00E505B6">
        <w:rPr>
          <w:rFonts w:ascii="Arial" w:hAnsi="Arial" w:cs="Arial"/>
          <w:sz w:val="18"/>
          <w:szCs w:val="18"/>
        </w:rPr>
        <w:t>An indication of any current problems, which may impede performance or impact program schedule or cost, and proposed corrective action</w:t>
      </w:r>
    </w:p>
    <w:p w14:paraId="5898381F" w14:textId="0D29F693" w:rsidR="00F46D0B" w:rsidRDefault="00F46D0B"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highlight w:val="yellow"/>
        </w:rPr>
        <w:t xml:space="preserve">If any, </w:t>
      </w:r>
      <w:r w:rsidRPr="00A0280E">
        <w:rPr>
          <w:rFonts w:ascii="Arial" w:hAnsi="Arial" w:cs="Arial"/>
          <w:sz w:val="18"/>
          <w:szCs w:val="18"/>
          <w:highlight w:val="yellow"/>
        </w:rPr>
        <w:t>site the corresponding technical objectives and</w:t>
      </w:r>
      <w:r>
        <w:rPr>
          <w:rFonts w:ascii="Arial" w:hAnsi="Arial" w:cs="Arial"/>
          <w:sz w:val="18"/>
          <w:szCs w:val="18"/>
          <w:highlight w:val="yellow"/>
        </w:rPr>
        <w:t>/or</w:t>
      </w:r>
      <w:r w:rsidRPr="00A0280E">
        <w:rPr>
          <w:rFonts w:ascii="Arial" w:hAnsi="Arial" w:cs="Arial"/>
          <w:sz w:val="18"/>
          <w:szCs w:val="18"/>
          <w:highlight w:val="yellow"/>
        </w:rPr>
        <w:t xml:space="preserve"> tasks that may impede performance</w:t>
      </w:r>
      <w:r w:rsidR="00FB14F2">
        <w:rPr>
          <w:rFonts w:ascii="Arial" w:hAnsi="Arial" w:cs="Arial"/>
          <w:sz w:val="18"/>
          <w:szCs w:val="18"/>
          <w:highlight w:val="yellow"/>
        </w:rPr>
        <w:t xml:space="preserve">. Additionally, </w:t>
      </w:r>
      <w:r w:rsidR="00431FA8">
        <w:rPr>
          <w:rFonts w:ascii="Arial" w:hAnsi="Arial" w:cs="Arial"/>
          <w:sz w:val="18"/>
          <w:szCs w:val="18"/>
          <w:highlight w:val="yellow"/>
        </w:rPr>
        <w:t>if your proposed</w:t>
      </w:r>
      <w:r w:rsidR="009271DA">
        <w:rPr>
          <w:rFonts w:ascii="Arial" w:hAnsi="Arial" w:cs="Arial"/>
          <w:sz w:val="18"/>
          <w:szCs w:val="18"/>
          <w:highlight w:val="yellow"/>
        </w:rPr>
        <w:t xml:space="preserve"> </w:t>
      </w:r>
      <w:r w:rsidR="00D06A3A">
        <w:rPr>
          <w:rFonts w:ascii="Arial" w:hAnsi="Arial" w:cs="Arial"/>
          <w:sz w:val="18"/>
          <w:szCs w:val="18"/>
          <w:highlight w:val="yellow"/>
        </w:rPr>
        <w:t xml:space="preserve">schedule/milestone plan </w:t>
      </w:r>
      <w:r w:rsidR="0063022B">
        <w:rPr>
          <w:rFonts w:ascii="Arial" w:hAnsi="Arial" w:cs="Arial"/>
          <w:sz w:val="18"/>
          <w:szCs w:val="18"/>
          <w:highlight w:val="yellow"/>
        </w:rPr>
        <w:t xml:space="preserve">is not on track with current project </w:t>
      </w:r>
      <w:r w:rsidR="00EE372B">
        <w:rPr>
          <w:rFonts w:ascii="Arial" w:hAnsi="Arial" w:cs="Arial"/>
          <w:sz w:val="18"/>
          <w:szCs w:val="18"/>
          <w:highlight w:val="yellow"/>
        </w:rPr>
        <w:t>milestone plan</w:t>
      </w:r>
      <w:r w:rsidR="003C22A4">
        <w:rPr>
          <w:rFonts w:ascii="Arial" w:hAnsi="Arial" w:cs="Arial"/>
          <w:sz w:val="18"/>
          <w:szCs w:val="18"/>
          <w:highlight w:val="yellow"/>
        </w:rPr>
        <w:t xml:space="preserve"> to date</w:t>
      </w:r>
      <w:r w:rsidR="00EE372B">
        <w:rPr>
          <w:rFonts w:ascii="Arial" w:hAnsi="Arial" w:cs="Arial"/>
          <w:sz w:val="18"/>
          <w:szCs w:val="18"/>
          <w:highlight w:val="yellow"/>
        </w:rPr>
        <w:t xml:space="preserve">, indicate the cause and planned corrective action to </w:t>
      </w:r>
      <w:r w:rsidR="009271DA">
        <w:rPr>
          <w:rFonts w:ascii="Arial" w:hAnsi="Arial" w:cs="Arial"/>
          <w:sz w:val="18"/>
          <w:szCs w:val="18"/>
          <w:highlight w:val="yellow"/>
        </w:rPr>
        <w:t>get back on track.</w:t>
      </w:r>
    </w:p>
    <w:p w14:paraId="6AC402F8" w14:textId="77777777" w:rsidR="001519D0" w:rsidRDefault="001519D0"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2F5ABA15" w14:textId="77777777" w:rsidR="00140888" w:rsidRDefault="0061782B"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3C2C2E">
        <w:rPr>
          <w:rFonts w:ascii="Arial" w:hAnsi="Arial" w:cs="Arial"/>
          <w:sz w:val="18"/>
          <w:szCs w:val="18"/>
        </w:rPr>
        <w:tab/>
      </w:r>
      <w:r w:rsid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Contracting Officer Representative (COR).</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1D9A0CF0" w:rsidR="0061782B" w:rsidRPr="00E505B6" w:rsidRDefault="00140888" w:rsidP="00657437">
      <w:pPr>
        <w:tabs>
          <w:tab w:val="left" w:pos="-1440"/>
          <w:tab w:val="left" w:pos="-720"/>
          <w:tab w:val="left" w:pos="90"/>
          <w:tab w:val="left" w:pos="90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72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sidR="00B972BC" w:rsidRPr="00657437">
        <w:rPr>
          <w:rFonts w:ascii="Arial" w:hAnsi="Arial" w:cs="Arial"/>
          <w:sz w:val="18"/>
          <w:szCs w:val="18"/>
          <w:highlight w:val="yellow"/>
        </w:rPr>
        <w:t>Before removing, replacing, or diverting any of</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the listed or specified personnel or facilities, the Contractor shall (1) notify the</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Contracting Officer</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reasonably in advance and (2) submit justification (including proposed substitutions) in sufficient detail to</w:t>
      </w:r>
      <w:r w:rsidRPr="00657437">
        <w:rPr>
          <w:rFonts w:ascii="Arial" w:hAnsi="Arial" w:cs="Arial"/>
          <w:sz w:val="18"/>
          <w:szCs w:val="18"/>
          <w:highlight w:val="yellow"/>
        </w:rPr>
        <w:t xml:space="preserve"> </w:t>
      </w:r>
      <w:r w:rsidR="00B972BC" w:rsidRPr="00657437">
        <w:rPr>
          <w:rFonts w:ascii="Arial" w:hAnsi="Arial" w:cs="Arial"/>
          <w:sz w:val="18"/>
          <w:szCs w:val="18"/>
          <w:highlight w:val="yellow"/>
        </w:rPr>
        <w:t>permit evaluation of the impact on this contract.</w:t>
      </w:r>
      <w:r w:rsidR="00657437" w:rsidRPr="00657437">
        <w:rPr>
          <w:rFonts w:ascii="Arial" w:hAnsi="Arial" w:cs="Arial"/>
          <w:sz w:val="18"/>
          <w:szCs w:val="18"/>
          <w:highlight w:val="yellow"/>
        </w:rPr>
        <w:t xml:space="preserve"> The Contractor shall make no diversion without the Contracting Officer's written consent; provided that the Contracting Officer may ratify in writing the proposed change, and that ratification shall constitute the Contracting Officer's consent</w:t>
      </w:r>
      <w:r w:rsidR="00B23F18">
        <w:rPr>
          <w:rFonts w:ascii="Arial" w:hAnsi="Arial" w:cs="Arial"/>
          <w:sz w:val="18"/>
          <w:szCs w:val="18"/>
        </w:rPr>
        <w:t>.</w:t>
      </w:r>
    </w:p>
    <w:p w14:paraId="62ADDF31" w14:textId="653C598A" w:rsidR="00F46D0B" w:rsidRPr="00E505B6" w:rsidRDefault="00D51629" w:rsidP="00E56518">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990" w:hanging="540"/>
        <w:contextualSpacing/>
        <w:jc w:val="both"/>
        <w:rPr>
          <w:rFonts w:ascii="Arial" w:hAnsi="Arial" w:cs="Arial"/>
          <w:sz w:val="18"/>
          <w:szCs w:val="18"/>
        </w:rPr>
      </w:pPr>
      <w:r>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4731826E" w:rsidR="00F46D0B" w:rsidRDefault="00E56518" w:rsidP="00E56518">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 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from the proposal/contract must first be reviewed and approved by</w:t>
      </w:r>
      <w:r w:rsidR="00F46D0B">
        <w:rPr>
          <w:rFonts w:ascii="Arial" w:hAnsi="Arial" w:cs="Arial"/>
          <w:sz w:val="18"/>
          <w:szCs w:val="18"/>
          <w:highlight w:val="yellow"/>
        </w:rPr>
        <w:t xml:space="preserve"> the NASA Shared Services Center (NSSC) Contracting 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the Contracting Officer Representative (COR).</w:t>
      </w:r>
    </w:p>
    <w:p w14:paraId="001B75FF" w14:textId="0A2AA130" w:rsidR="005972EA" w:rsidRPr="00E505B6" w:rsidRDefault="00D51629" w:rsidP="00D51629">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D51629">
        <w:rPr>
          <w:rFonts w:ascii="Arial" w:hAnsi="Arial" w:cs="Arial"/>
          <w:sz w:val="18"/>
          <w:szCs w:val="18"/>
        </w:rPr>
        <w:t>8.5</w:t>
      </w:r>
      <w:r>
        <w:rPr>
          <w:rFonts w:ascii="Arial" w:hAnsi="Arial" w:cs="Arial"/>
          <w:sz w:val="18"/>
          <w:szCs w:val="18"/>
        </w:rPr>
        <w:tab/>
      </w:r>
      <w:r>
        <w:rPr>
          <w:rFonts w:ascii="Arial" w:hAnsi="Arial" w:cs="Arial"/>
          <w:sz w:val="18"/>
          <w:szCs w:val="18"/>
        </w:rPr>
        <w:tab/>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7DAE2CD"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t xml:space="preserve"> </w:t>
      </w:r>
      <w:r w:rsidR="00D51629">
        <w:rPr>
          <w:rFonts w:ascii="Arial" w:hAnsi="Arial" w:cs="Arial"/>
          <w:sz w:val="18"/>
          <w:szCs w:val="18"/>
        </w:rPr>
        <w:t xml:space="preserve">          </w:t>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lastRenderedPageBreak/>
        <w:tab/>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Task 2 _% completed, etc.</w:t>
      </w:r>
    </w:p>
    <w:p w14:paraId="23C40DF0"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3B274D03" w14:textId="4E3EE20E" w:rsidR="00765E0C" w:rsidRPr="00E0156F" w:rsidRDefault="00EC484D" w:rsidP="00F46D0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1170"/>
        <w:contextualSpacing/>
        <w:jc w:val="both"/>
        <w:rPr>
          <w:rFonts w:ascii="Arial" w:hAnsi="Arial" w:cs="Arial"/>
          <w:sz w:val="18"/>
          <w:szCs w:val="18"/>
          <w:highlight w:val="yellow"/>
        </w:rPr>
      </w:pPr>
      <w:r w:rsidRPr="00E505B6">
        <w:rPr>
          <w:rFonts w:ascii="Arial" w:hAnsi="Arial" w:cs="Arial"/>
          <w:sz w:val="18"/>
          <w:szCs w:val="18"/>
        </w:rPr>
        <w:tab/>
      </w:r>
    </w:p>
    <w:p w14:paraId="6DC231EC" w14:textId="79217DF0" w:rsidR="005972EA" w:rsidRPr="00E505B6" w:rsidRDefault="001006C7" w:rsidP="00A30E35">
      <w:pPr>
        <w:adjustRightInd w:val="0"/>
        <w:ind w:left="1080" w:hanging="990"/>
        <w:rPr>
          <w:rFonts w:ascii="Arial" w:hAnsi="Arial" w:cs="Arial"/>
          <w:sz w:val="18"/>
          <w:szCs w:val="18"/>
        </w:rPr>
      </w:pPr>
      <w:r w:rsidRPr="00E505B6">
        <w:rPr>
          <w:rFonts w:ascii="Arial" w:hAnsi="Arial" w:cs="Arial"/>
          <w:sz w:val="18"/>
          <w:szCs w:val="18"/>
        </w:rPr>
        <w:t xml:space="preserve">Part </w:t>
      </w:r>
      <w:r w:rsidR="00634C2F">
        <w:rPr>
          <w:rFonts w:ascii="Arial" w:hAnsi="Arial" w:cs="Arial"/>
          <w:sz w:val="18"/>
          <w:szCs w:val="18"/>
        </w:rPr>
        <w:t>9</w:t>
      </w:r>
      <w:r w:rsidR="006A57CB" w:rsidRPr="00E505B6">
        <w:rPr>
          <w:rFonts w:ascii="Arial" w:hAnsi="Arial" w:cs="Arial"/>
          <w:sz w:val="18"/>
          <w:szCs w:val="18"/>
        </w:rPr>
        <w:tab/>
      </w:r>
      <w:r w:rsidR="008E7DA6" w:rsidRPr="00E505B6">
        <w:rPr>
          <w:rFonts w:ascii="Arial" w:hAnsi="Arial" w:cs="Arial"/>
          <w:sz w:val="18"/>
          <w:szCs w:val="18"/>
        </w:rPr>
        <w:t>References</w:t>
      </w:r>
      <w:r w:rsidR="005972EA" w:rsidRPr="00E505B6">
        <w:rPr>
          <w:rFonts w:ascii="Arial" w:hAnsi="Arial" w:cs="Arial"/>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6F57F25E" w14:textId="77777777" w:rsidR="00E83540" w:rsidRPr="00E505B6" w:rsidRDefault="00E83540" w:rsidP="00F722BB">
      <w:pPr>
        <w:pStyle w:val="Title"/>
        <w:jc w:val="left"/>
        <w:rPr>
          <w:sz w:val="18"/>
          <w:szCs w:val="18"/>
        </w:rPr>
      </w:pPr>
      <w:r w:rsidRPr="00E505B6">
        <w:rPr>
          <w:sz w:val="18"/>
          <w:szCs w:val="18"/>
          <w:highlight w:val="yellow"/>
        </w:rPr>
        <w:t xml:space="preserve">Note: </w:t>
      </w:r>
      <w:bookmarkStart w:id="0" w:name="_Hlk193690522"/>
      <w:r w:rsidR="00F722BB" w:rsidRPr="00E505B6">
        <w:rPr>
          <w:sz w:val="18"/>
          <w:szCs w:val="18"/>
          <w:highlight w:val="yellow"/>
        </w:rPr>
        <w:t>Yellow highlighted text is for reference purposes only</w:t>
      </w:r>
      <w:r w:rsidR="00AD793F">
        <w:rPr>
          <w:sz w:val="18"/>
          <w:szCs w:val="18"/>
          <w:highlight w:val="yellow"/>
        </w:rPr>
        <w:t xml:space="preserve"> to discuss in the body of your report</w:t>
      </w:r>
      <w:r w:rsidR="00F722BB" w:rsidRPr="00E505B6">
        <w:rPr>
          <w:sz w:val="18"/>
          <w:szCs w:val="18"/>
          <w:highlight w:val="yellow"/>
        </w:rPr>
        <w:t>.</w:t>
      </w:r>
      <w:r w:rsidR="007E7E7D" w:rsidRPr="00E505B6">
        <w:rPr>
          <w:sz w:val="18"/>
          <w:szCs w:val="18"/>
          <w:highlight w:val="yellow"/>
        </w:rPr>
        <w:t xml:space="preserve"> Do not include highlighted </w:t>
      </w:r>
      <w:r w:rsidR="007343EE" w:rsidRPr="00E505B6">
        <w:rPr>
          <w:sz w:val="18"/>
          <w:szCs w:val="18"/>
          <w:highlight w:val="yellow"/>
        </w:rPr>
        <w:t>text in the table of contents</w:t>
      </w:r>
      <w:r w:rsidR="007E7E7D" w:rsidRPr="00E505B6">
        <w:rPr>
          <w:sz w:val="18"/>
          <w:szCs w:val="18"/>
          <w:highlight w:val="yellow"/>
        </w:rPr>
        <w:t>.</w:t>
      </w:r>
      <w:bookmarkEnd w:id="0"/>
      <w:r w:rsidR="00F722BB" w:rsidRPr="00E505B6">
        <w:rPr>
          <w:sz w:val="18"/>
          <w:szCs w:val="18"/>
          <w:highlight w:val="yellow"/>
        </w:rPr>
        <w:t xml:space="preserve"> </w:t>
      </w:r>
      <w:r w:rsidR="00024742" w:rsidRPr="00E505B6">
        <w:rPr>
          <w:sz w:val="18"/>
          <w:szCs w:val="18"/>
        </w:rPr>
        <w:t xml:space="preserve">  </w:t>
      </w:r>
      <w:r w:rsidR="00731B23" w:rsidRPr="00E505B6">
        <w:rPr>
          <w:sz w:val="18"/>
          <w:szCs w:val="18"/>
        </w:rPr>
        <w:t xml:space="preserve"> </w:t>
      </w:r>
    </w:p>
    <w:p w14:paraId="1BFA0287" w14:textId="77777777" w:rsidR="00B956C8" w:rsidRDefault="00B956C8" w:rsidP="00E83540">
      <w:pPr>
        <w:pStyle w:val="Title"/>
        <w:jc w:val="left"/>
        <w:rPr>
          <w:sz w:val="18"/>
          <w:szCs w:val="18"/>
        </w:rPr>
      </w:pPr>
    </w:p>
    <w:p w14:paraId="613FAA9D" w14:textId="77777777" w:rsidR="00E83540" w:rsidRPr="00E505B6" w:rsidRDefault="00E83540" w:rsidP="00E83540">
      <w:pPr>
        <w:pStyle w:val="Title"/>
        <w:jc w:val="left"/>
        <w:rPr>
          <w:sz w:val="18"/>
          <w:szCs w:val="18"/>
          <w:highlight w:val="yellow"/>
        </w:rPr>
      </w:pPr>
      <w:r w:rsidRPr="00E505B6">
        <w:rPr>
          <w:sz w:val="18"/>
          <w:szCs w:val="18"/>
          <w:highlight w:val="yellow"/>
        </w:rPr>
        <w:t>* The contractor can prepare part of asterisked sections by extracting them from the proposal.</w:t>
      </w:r>
      <w:r w:rsidRPr="00E505B6">
        <w:rPr>
          <w:sz w:val="18"/>
          <w:szCs w:val="18"/>
        </w:rPr>
        <w:t xml:space="preserve">  </w:t>
      </w:r>
    </w:p>
    <w:p w14:paraId="6281445E" w14:textId="77777777" w:rsidR="00E83540" w:rsidRDefault="00E83540" w:rsidP="00F722BB">
      <w:pPr>
        <w:pStyle w:val="Title"/>
        <w:jc w:val="left"/>
        <w:rPr>
          <w:sz w:val="24"/>
          <w:szCs w:val="24"/>
        </w:rPr>
      </w:pPr>
    </w:p>
    <w:p w14:paraId="1428A33E" w14:textId="77777777" w:rsidR="00EA6AB8" w:rsidRDefault="00EA6AB8" w:rsidP="00F722BB">
      <w:pPr>
        <w:pStyle w:val="Title"/>
        <w:jc w:val="left"/>
        <w:rPr>
          <w:sz w:val="24"/>
          <w:szCs w:val="24"/>
        </w:rPr>
      </w:pPr>
    </w:p>
    <w:p w14:paraId="760B33DF" w14:textId="77777777" w:rsidR="00991011" w:rsidRDefault="00991011" w:rsidP="00EA6AB8">
      <w:pPr>
        <w:pStyle w:val="Title"/>
        <w:jc w:val="left"/>
        <w:rPr>
          <w:sz w:val="24"/>
          <w:szCs w:val="24"/>
        </w:rPr>
      </w:pPr>
    </w:p>
    <w:p w14:paraId="5916DB23" w14:textId="77777777" w:rsidR="00B734C9" w:rsidRDefault="00B734C9" w:rsidP="00EA6AB8">
      <w:pPr>
        <w:pStyle w:val="Title"/>
        <w:jc w:val="left"/>
      </w:pPr>
    </w:p>
    <w:p w14:paraId="59B1AF90" w14:textId="77777777" w:rsidR="00B734C9" w:rsidRDefault="00B734C9" w:rsidP="00EA6AB8">
      <w:pPr>
        <w:pStyle w:val="Title"/>
        <w:jc w:val="left"/>
      </w:pPr>
    </w:p>
    <w:p w14:paraId="433891D1" w14:textId="77777777" w:rsidR="00B734C9" w:rsidRDefault="00B734C9" w:rsidP="00EA6AB8">
      <w:pPr>
        <w:pStyle w:val="Title"/>
        <w:jc w:val="left"/>
      </w:pPr>
    </w:p>
    <w:p w14:paraId="41BE2C7F" w14:textId="77777777" w:rsidR="00B734C9" w:rsidRDefault="00B734C9" w:rsidP="00EA6AB8">
      <w:pPr>
        <w:pStyle w:val="Title"/>
        <w:jc w:val="left"/>
      </w:pPr>
    </w:p>
    <w:p w14:paraId="09F9917F" w14:textId="77777777" w:rsidR="00B734C9" w:rsidRDefault="00B734C9" w:rsidP="00EA6AB8">
      <w:pPr>
        <w:pStyle w:val="Title"/>
        <w:jc w:val="left"/>
      </w:pPr>
    </w:p>
    <w:p w14:paraId="6F5BE17B" w14:textId="77777777" w:rsidR="00B734C9" w:rsidRDefault="00B734C9" w:rsidP="00EA6AB8">
      <w:pPr>
        <w:pStyle w:val="Title"/>
        <w:jc w:val="left"/>
      </w:pPr>
    </w:p>
    <w:p w14:paraId="41120D86" w14:textId="77777777" w:rsidR="00B734C9" w:rsidRDefault="00B734C9" w:rsidP="00EA6AB8">
      <w:pPr>
        <w:pStyle w:val="Title"/>
        <w:jc w:val="left"/>
      </w:pPr>
    </w:p>
    <w:p w14:paraId="7949F2CD" w14:textId="77777777" w:rsidR="00B734C9" w:rsidRDefault="00B734C9" w:rsidP="00EA6AB8">
      <w:pPr>
        <w:pStyle w:val="Title"/>
        <w:jc w:val="left"/>
      </w:pPr>
    </w:p>
    <w:p w14:paraId="5781DF0F" w14:textId="77777777" w:rsidR="00B734C9" w:rsidRDefault="00B734C9" w:rsidP="00EA6AB8">
      <w:pPr>
        <w:pStyle w:val="Title"/>
        <w:jc w:val="left"/>
      </w:pPr>
    </w:p>
    <w:p w14:paraId="280150BC" w14:textId="77777777" w:rsidR="00B734C9" w:rsidRDefault="00B734C9" w:rsidP="00EA6AB8">
      <w:pPr>
        <w:pStyle w:val="Title"/>
        <w:jc w:val="left"/>
      </w:pPr>
    </w:p>
    <w:p w14:paraId="1C8B6137" w14:textId="77777777" w:rsidR="00B734C9" w:rsidRDefault="00B734C9" w:rsidP="00EA6AB8">
      <w:pPr>
        <w:pStyle w:val="Title"/>
        <w:jc w:val="left"/>
      </w:pPr>
    </w:p>
    <w:p w14:paraId="3DB9E299" w14:textId="77777777" w:rsidR="00B734C9" w:rsidRDefault="00B734C9" w:rsidP="00EA6AB8">
      <w:pPr>
        <w:pStyle w:val="Title"/>
        <w:jc w:val="left"/>
      </w:pPr>
    </w:p>
    <w:p w14:paraId="15C6712E" w14:textId="77777777" w:rsidR="00B734C9" w:rsidRDefault="00B734C9" w:rsidP="00EA6AB8">
      <w:pPr>
        <w:pStyle w:val="Title"/>
        <w:jc w:val="left"/>
      </w:pPr>
    </w:p>
    <w:p w14:paraId="42F5547F" w14:textId="77777777" w:rsidR="00B734C9" w:rsidRDefault="00B734C9" w:rsidP="00EA6AB8">
      <w:pPr>
        <w:pStyle w:val="Title"/>
        <w:jc w:val="left"/>
      </w:pPr>
    </w:p>
    <w:p w14:paraId="109BE4CE" w14:textId="77777777" w:rsidR="00B734C9" w:rsidRDefault="00B734C9" w:rsidP="00EA6AB8">
      <w:pPr>
        <w:pStyle w:val="Title"/>
        <w:jc w:val="left"/>
      </w:pPr>
    </w:p>
    <w:p w14:paraId="2E2DA9ED" w14:textId="77777777" w:rsidR="00B734C9" w:rsidRDefault="00B734C9" w:rsidP="00EA6AB8">
      <w:pPr>
        <w:pStyle w:val="Title"/>
        <w:jc w:val="left"/>
      </w:pPr>
    </w:p>
    <w:p w14:paraId="37DEC67B" w14:textId="77777777" w:rsidR="00B734C9" w:rsidRDefault="00B734C9" w:rsidP="00EA6AB8">
      <w:pPr>
        <w:pStyle w:val="Title"/>
        <w:jc w:val="left"/>
      </w:pPr>
    </w:p>
    <w:p w14:paraId="2A3FC49D" w14:textId="77777777" w:rsidR="00B734C9" w:rsidRDefault="00B734C9" w:rsidP="00EA6AB8">
      <w:pPr>
        <w:pStyle w:val="Title"/>
        <w:jc w:val="left"/>
      </w:pPr>
    </w:p>
    <w:p w14:paraId="54D55BD0" w14:textId="77777777" w:rsidR="00B734C9" w:rsidRDefault="00B734C9" w:rsidP="00EA6AB8">
      <w:pPr>
        <w:pStyle w:val="Title"/>
        <w:jc w:val="left"/>
      </w:pPr>
    </w:p>
    <w:p w14:paraId="068310FE" w14:textId="77777777" w:rsidR="00B734C9" w:rsidRDefault="00B734C9" w:rsidP="00EA6AB8">
      <w:pPr>
        <w:pStyle w:val="Title"/>
        <w:jc w:val="left"/>
      </w:pPr>
    </w:p>
    <w:p w14:paraId="548646F5" w14:textId="77777777" w:rsidR="00B734C9" w:rsidRDefault="00B734C9" w:rsidP="00EA6AB8">
      <w:pPr>
        <w:pStyle w:val="Title"/>
        <w:jc w:val="left"/>
      </w:pPr>
    </w:p>
    <w:p w14:paraId="111C70F9" w14:textId="77777777" w:rsidR="00B734C9" w:rsidRDefault="00B734C9" w:rsidP="00EA6AB8">
      <w:pPr>
        <w:pStyle w:val="Title"/>
        <w:jc w:val="left"/>
      </w:pPr>
    </w:p>
    <w:p w14:paraId="650B7DED" w14:textId="77777777" w:rsidR="00B734C9" w:rsidRDefault="00B734C9" w:rsidP="00EA6AB8">
      <w:pPr>
        <w:pStyle w:val="Title"/>
        <w:jc w:val="left"/>
      </w:pPr>
    </w:p>
    <w:p w14:paraId="4364F73B" w14:textId="77777777" w:rsidR="00B734C9" w:rsidRDefault="00B734C9" w:rsidP="00EA6AB8">
      <w:pPr>
        <w:pStyle w:val="Title"/>
        <w:jc w:val="left"/>
      </w:pPr>
    </w:p>
    <w:p w14:paraId="68A8C20C" w14:textId="77777777" w:rsidR="00B734C9" w:rsidRDefault="00B734C9" w:rsidP="00EA6AB8">
      <w:pPr>
        <w:pStyle w:val="Title"/>
        <w:jc w:val="left"/>
      </w:pPr>
    </w:p>
    <w:p w14:paraId="2076F72A" w14:textId="77777777" w:rsidR="00B734C9" w:rsidRDefault="00B734C9" w:rsidP="00EA6AB8">
      <w:pPr>
        <w:pStyle w:val="Title"/>
        <w:jc w:val="left"/>
      </w:pPr>
    </w:p>
    <w:p w14:paraId="5EB6E542" w14:textId="77777777" w:rsidR="00B734C9" w:rsidRDefault="00B734C9" w:rsidP="00EA6AB8">
      <w:pPr>
        <w:pStyle w:val="Title"/>
        <w:jc w:val="left"/>
      </w:pPr>
    </w:p>
    <w:p w14:paraId="159CF1C5" w14:textId="77777777" w:rsidR="00B734C9" w:rsidRDefault="00B734C9" w:rsidP="00EA6AB8">
      <w:pPr>
        <w:pStyle w:val="Title"/>
        <w:jc w:val="left"/>
      </w:pPr>
    </w:p>
    <w:p w14:paraId="6271AC22" w14:textId="77777777" w:rsidR="00B734C9" w:rsidRDefault="00B734C9" w:rsidP="00EA6AB8">
      <w:pPr>
        <w:pStyle w:val="Title"/>
        <w:jc w:val="left"/>
      </w:pPr>
    </w:p>
    <w:p w14:paraId="27D207AE" w14:textId="77777777" w:rsidR="00B734C9" w:rsidRDefault="00B734C9" w:rsidP="00EA6AB8">
      <w:pPr>
        <w:pStyle w:val="Title"/>
        <w:jc w:val="left"/>
      </w:pPr>
    </w:p>
    <w:p w14:paraId="46FB4FDE" w14:textId="77777777" w:rsidR="00B734C9" w:rsidRDefault="00B734C9" w:rsidP="00EA6AB8">
      <w:pPr>
        <w:pStyle w:val="Title"/>
        <w:jc w:val="left"/>
      </w:pPr>
    </w:p>
    <w:p w14:paraId="077D0B28" w14:textId="77777777" w:rsidR="00B734C9" w:rsidRDefault="00B734C9" w:rsidP="00EA6AB8">
      <w:pPr>
        <w:pStyle w:val="Title"/>
        <w:jc w:val="left"/>
      </w:pPr>
    </w:p>
    <w:p w14:paraId="1F87A047" w14:textId="77777777" w:rsidR="00B734C9" w:rsidRDefault="00B734C9" w:rsidP="00EA6AB8">
      <w:pPr>
        <w:pStyle w:val="Title"/>
        <w:jc w:val="left"/>
      </w:pPr>
    </w:p>
    <w:p w14:paraId="30683214" w14:textId="77777777" w:rsidR="00B734C9" w:rsidRDefault="00B734C9" w:rsidP="00EA6AB8">
      <w:pPr>
        <w:pStyle w:val="Title"/>
        <w:jc w:val="left"/>
      </w:pPr>
    </w:p>
    <w:p w14:paraId="0540C5D0" w14:textId="77777777" w:rsidR="00B734C9" w:rsidRDefault="00B734C9" w:rsidP="00EA6AB8">
      <w:pPr>
        <w:pStyle w:val="Title"/>
        <w:jc w:val="left"/>
      </w:pPr>
    </w:p>
    <w:p w14:paraId="6B9767F4" w14:textId="77777777" w:rsidR="00B734C9" w:rsidRDefault="00B734C9" w:rsidP="00EA6AB8">
      <w:pPr>
        <w:pStyle w:val="Title"/>
        <w:jc w:val="left"/>
      </w:pPr>
    </w:p>
    <w:p w14:paraId="7117A39C" w14:textId="77777777" w:rsidR="00B734C9" w:rsidRDefault="00B734C9" w:rsidP="00EA6AB8">
      <w:pPr>
        <w:pStyle w:val="Title"/>
        <w:jc w:val="left"/>
      </w:pPr>
    </w:p>
    <w:p w14:paraId="5DBBD06F" w14:textId="77777777" w:rsidR="00B734C9" w:rsidRDefault="00B734C9" w:rsidP="00EA6AB8">
      <w:pPr>
        <w:pStyle w:val="Title"/>
        <w:jc w:val="left"/>
      </w:pPr>
    </w:p>
    <w:p w14:paraId="26D1F49D" w14:textId="510BB070" w:rsidR="00214C44" w:rsidRPr="00EA6AB8" w:rsidRDefault="00214C44" w:rsidP="00EA6AB8">
      <w:pPr>
        <w:pStyle w:val="Title"/>
        <w:jc w:val="left"/>
      </w:pPr>
      <w:r>
        <w:t>P</w:t>
      </w:r>
      <w:r w:rsidR="00531E6B">
        <w:t>art 1   P</w:t>
      </w:r>
      <w:r>
        <w:t xml:space="preserve">hase </w:t>
      </w:r>
      <w:r w:rsidR="00C92CB5">
        <w:t>I</w:t>
      </w:r>
      <w:r w:rsidR="00B540D1">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122FDBC9" w14:textId="4B308FB4" w:rsidR="00214C44" w:rsidRPr="00106E87" w:rsidRDefault="00214C44" w:rsidP="009005A1">
      <w:pPr>
        <w:jc w:val="both"/>
        <w:rPr>
          <w:rFonts w:ascii="Arial" w:hAnsi="Arial" w:cs="Arial"/>
          <w:bCs/>
          <w:sz w:val="20"/>
          <w:szCs w:val="20"/>
        </w:rPr>
      </w:pPr>
    </w:p>
    <w:sectPr w:rsidR="00214C44" w:rsidRPr="00106E87" w:rsidSect="00EA6AB8">
      <w:headerReference w:type="default" r:id="rId12"/>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7931" w14:textId="77777777" w:rsidR="004D2A81" w:rsidRDefault="004D2A81">
      <w:r>
        <w:separator/>
      </w:r>
    </w:p>
  </w:endnote>
  <w:endnote w:type="continuationSeparator" w:id="0">
    <w:p w14:paraId="793FC9A9" w14:textId="77777777" w:rsidR="004D2A81" w:rsidRDefault="004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C1CC" w14:textId="77777777" w:rsidR="004D2A81" w:rsidRDefault="004D2A81">
      <w:r>
        <w:separator/>
      </w:r>
    </w:p>
  </w:footnote>
  <w:footnote w:type="continuationSeparator" w:id="0">
    <w:p w14:paraId="75F07FBC" w14:textId="77777777" w:rsidR="004D2A81" w:rsidRDefault="004D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24742"/>
    <w:rsid w:val="0002791C"/>
    <w:rsid w:val="00027CC2"/>
    <w:rsid w:val="00031387"/>
    <w:rsid w:val="00044BD8"/>
    <w:rsid w:val="00045A59"/>
    <w:rsid w:val="0004623E"/>
    <w:rsid w:val="0006367B"/>
    <w:rsid w:val="00071658"/>
    <w:rsid w:val="00073239"/>
    <w:rsid w:val="000748A6"/>
    <w:rsid w:val="0007651B"/>
    <w:rsid w:val="000811F9"/>
    <w:rsid w:val="00082E10"/>
    <w:rsid w:val="00085209"/>
    <w:rsid w:val="000934F0"/>
    <w:rsid w:val="000A0916"/>
    <w:rsid w:val="000A4DB2"/>
    <w:rsid w:val="000A6E13"/>
    <w:rsid w:val="000A7C2D"/>
    <w:rsid w:val="000B162B"/>
    <w:rsid w:val="000B4619"/>
    <w:rsid w:val="000C03C0"/>
    <w:rsid w:val="000C075C"/>
    <w:rsid w:val="000C3861"/>
    <w:rsid w:val="000E3C69"/>
    <w:rsid w:val="000F518A"/>
    <w:rsid w:val="0010037D"/>
    <w:rsid w:val="001006C7"/>
    <w:rsid w:val="001017D8"/>
    <w:rsid w:val="00106E87"/>
    <w:rsid w:val="00131099"/>
    <w:rsid w:val="001341A7"/>
    <w:rsid w:val="00135F5E"/>
    <w:rsid w:val="00140888"/>
    <w:rsid w:val="001519D0"/>
    <w:rsid w:val="001548AC"/>
    <w:rsid w:val="00155A75"/>
    <w:rsid w:val="00162263"/>
    <w:rsid w:val="0016387B"/>
    <w:rsid w:val="00170CB8"/>
    <w:rsid w:val="001742B4"/>
    <w:rsid w:val="0018308A"/>
    <w:rsid w:val="0018720B"/>
    <w:rsid w:val="00197483"/>
    <w:rsid w:val="001B0809"/>
    <w:rsid w:val="001B378B"/>
    <w:rsid w:val="001C234B"/>
    <w:rsid w:val="001D3E28"/>
    <w:rsid w:val="001D6A83"/>
    <w:rsid w:val="001E27C3"/>
    <w:rsid w:val="001F2251"/>
    <w:rsid w:val="00207CFB"/>
    <w:rsid w:val="00214C44"/>
    <w:rsid w:val="0022798E"/>
    <w:rsid w:val="00242D78"/>
    <w:rsid w:val="00252086"/>
    <w:rsid w:val="00254259"/>
    <w:rsid w:val="00254FBC"/>
    <w:rsid w:val="00256A08"/>
    <w:rsid w:val="00276C2F"/>
    <w:rsid w:val="00291DA6"/>
    <w:rsid w:val="002A033F"/>
    <w:rsid w:val="002B0B51"/>
    <w:rsid w:val="002B1005"/>
    <w:rsid w:val="002B400B"/>
    <w:rsid w:val="002B6053"/>
    <w:rsid w:val="002C03F1"/>
    <w:rsid w:val="002D0DD3"/>
    <w:rsid w:val="002D2265"/>
    <w:rsid w:val="002D22D9"/>
    <w:rsid w:val="002D3ABB"/>
    <w:rsid w:val="002E77F8"/>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4167"/>
    <w:rsid w:val="003660B6"/>
    <w:rsid w:val="00371548"/>
    <w:rsid w:val="00381008"/>
    <w:rsid w:val="00385550"/>
    <w:rsid w:val="00390379"/>
    <w:rsid w:val="003926B9"/>
    <w:rsid w:val="00394141"/>
    <w:rsid w:val="00395753"/>
    <w:rsid w:val="003A2B9D"/>
    <w:rsid w:val="003A4C24"/>
    <w:rsid w:val="003A6437"/>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5198D"/>
    <w:rsid w:val="00463CFA"/>
    <w:rsid w:val="00464628"/>
    <w:rsid w:val="00467562"/>
    <w:rsid w:val="00470090"/>
    <w:rsid w:val="00476C31"/>
    <w:rsid w:val="004A4CC3"/>
    <w:rsid w:val="004A5F1F"/>
    <w:rsid w:val="004B0E48"/>
    <w:rsid w:val="004B438E"/>
    <w:rsid w:val="004C44DC"/>
    <w:rsid w:val="004C460B"/>
    <w:rsid w:val="004D2A81"/>
    <w:rsid w:val="004D4871"/>
    <w:rsid w:val="004F02E4"/>
    <w:rsid w:val="004F3484"/>
    <w:rsid w:val="00503867"/>
    <w:rsid w:val="00503B7E"/>
    <w:rsid w:val="00523E93"/>
    <w:rsid w:val="00531E6B"/>
    <w:rsid w:val="005330AD"/>
    <w:rsid w:val="005358CB"/>
    <w:rsid w:val="005417A9"/>
    <w:rsid w:val="00541DAC"/>
    <w:rsid w:val="0056004F"/>
    <w:rsid w:val="005725A4"/>
    <w:rsid w:val="00590E0F"/>
    <w:rsid w:val="0059154C"/>
    <w:rsid w:val="00591699"/>
    <w:rsid w:val="00596063"/>
    <w:rsid w:val="00596754"/>
    <w:rsid w:val="005972EA"/>
    <w:rsid w:val="005B2DB8"/>
    <w:rsid w:val="005D0F44"/>
    <w:rsid w:val="005D59AA"/>
    <w:rsid w:val="005D7DF2"/>
    <w:rsid w:val="005F2CA6"/>
    <w:rsid w:val="00607F1A"/>
    <w:rsid w:val="00613E6C"/>
    <w:rsid w:val="0061782B"/>
    <w:rsid w:val="00621270"/>
    <w:rsid w:val="00623C3D"/>
    <w:rsid w:val="00626E62"/>
    <w:rsid w:val="0063022B"/>
    <w:rsid w:val="00634C2F"/>
    <w:rsid w:val="006376DD"/>
    <w:rsid w:val="0064530A"/>
    <w:rsid w:val="006458A3"/>
    <w:rsid w:val="00650693"/>
    <w:rsid w:val="006558A8"/>
    <w:rsid w:val="00655B0F"/>
    <w:rsid w:val="00657437"/>
    <w:rsid w:val="00667D82"/>
    <w:rsid w:val="006720F9"/>
    <w:rsid w:val="0067443A"/>
    <w:rsid w:val="00675495"/>
    <w:rsid w:val="00693F02"/>
    <w:rsid w:val="00697700"/>
    <w:rsid w:val="006A158F"/>
    <w:rsid w:val="006A57CB"/>
    <w:rsid w:val="006B38FD"/>
    <w:rsid w:val="006B4A9C"/>
    <w:rsid w:val="006C5992"/>
    <w:rsid w:val="006D1C0B"/>
    <w:rsid w:val="006F2780"/>
    <w:rsid w:val="00724232"/>
    <w:rsid w:val="007258FA"/>
    <w:rsid w:val="00726C21"/>
    <w:rsid w:val="007308DB"/>
    <w:rsid w:val="00731B23"/>
    <w:rsid w:val="007343EE"/>
    <w:rsid w:val="00744E43"/>
    <w:rsid w:val="00745AC5"/>
    <w:rsid w:val="007464C4"/>
    <w:rsid w:val="00747B18"/>
    <w:rsid w:val="0076494E"/>
    <w:rsid w:val="00764C40"/>
    <w:rsid w:val="00765E0C"/>
    <w:rsid w:val="00772F94"/>
    <w:rsid w:val="0077584E"/>
    <w:rsid w:val="00776067"/>
    <w:rsid w:val="00780CA4"/>
    <w:rsid w:val="00782F7F"/>
    <w:rsid w:val="00785150"/>
    <w:rsid w:val="0079228E"/>
    <w:rsid w:val="00794AD8"/>
    <w:rsid w:val="007A302B"/>
    <w:rsid w:val="007A3879"/>
    <w:rsid w:val="007B5F50"/>
    <w:rsid w:val="007B7762"/>
    <w:rsid w:val="007C48A3"/>
    <w:rsid w:val="007C6327"/>
    <w:rsid w:val="007D086C"/>
    <w:rsid w:val="007D63B6"/>
    <w:rsid w:val="007E2CD5"/>
    <w:rsid w:val="007E7E7D"/>
    <w:rsid w:val="007F078C"/>
    <w:rsid w:val="007F4C5C"/>
    <w:rsid w:val="00817655"/>
    <w:rsid w:val="008243C0"/>
    <w:rsid w:val="00827BCD"/>
    <w:rsid w:val="00833B86"/>
    <w:rsid w:val="0083531E"/>
    <w:rsid w:val="00837362"/>
    <w:rsid w:val="00850091"/>
    <w:rsid w:val="00854DE0"/>
    <w:rsid w:val="00864160"/>
    <w:rsid w:val="00864282"/>
    <w:rsid w:val="00871515"/>
    <w:rsid w:val="008844EA"/>
    <w:rsid w:val="0089097D"/>
    <w:rsid w:val="00897396"/>
    <w:rsid w:val="00897672"/>
    <w:rsid w:val="008978E7"/>
    <w:rsid w:val="008C3079"/>
    <w:rsid w:val="008D181D"/>
    <w:rsid w:val="008E26FA"/>
    <w:rsid w:val="008E7DA6"/>
    <w:rsid w:val="009005A1"/>
    <w:rsid w:val="00904F1C"/>
    <w:rsid w:val="00921A3A"/>
    <w:rsid w:val="00922644"/>
    <w:rsid w:val="009243F7"/>
    <w:rsid w:val="00926A17"/>
    <w:rsid w:val="00926FEC"/>
    <w:rsid w:val="009271DA"/>
    <w:rsid w:val="0093101D"/>
    <w:rsid w:val="009351FA"/>
    <w:rsid w:val="009365EB"/>
    <w:rsid w:val="00943FD9"/>
    <w:rsid w:val="00955485"/>
    <w:rsid w:val="00955ECE"/>
    <w:rsid w:val="00987DAB"/>
    <w:rsid w:val="00991011"/>
    <w:rsid w:val="009A6BBC"/>
    <w:rsid w:val="009A7841"/>
    <w:rsid w:val="009B4960"/>
    <w:rsid w:val="009C0F9F"/>
    <w:rsid w:val="009C5CF2"/>
    <w:rsid w:val="009C78B2"/>
    <w:rsid w:val="009D2871"/>
    <w:rsid w:val="009E196F"/>
    <w:rsid w:val="009E3779"/>
    <w:rsid w:val="009E6B55"/>
    <w:rsid w:val="009F19B0"/>
    <w:rsid w:val="009F6BCF"/>
    <w:rsid w:val="00A0121C"/>
    <w:rsid w:val="00A0280E"/>
    <w:rsid w:val="00A03920"/>
    <w:rsid w:val="00A049CC"/>
    <w:rsid w:val="00A06C8E"/>
    <w:rsid w:val="00A15D5E"/>
    <w:rsid w:val="00A21179"/>
    <w:rsid w:val="00A21FBE"/>
    <w:rsid w:val="00A2356B"/>
    <w:rsid w:val="00A30E35"/>
    <w:rsid w:val="00A41899"/>
    <w:rsid w:val="00A41DAB"/>
    <w:rsid w:val="00A42EF7"/>
    <w:rsid w:val="00A4728E"/>
    <w:rsid w:val="00A5030B"/>
    <w:rsid w:val="00A50FF1"/>
    <w:rsid w:val="00A5595F"/>
    <w:rsid w:val="00A6412B"/>
    <w:rsid w:val="00A655FB"/>
    <w:rsid w:val="00A74909"/>
    <w:rsid w:val="00A75A97"/>
    <w:rsid w:val="00A7789F"/>
    <w:rsid w:val="00A81FD9"/>
    <w:rsid w:val="00A8415C"/>
    <w:rsid w:val="00A929D4"/>
    <w:rsid w:val="00A93FF4"/>
    <w:rsid w:val="00A9602F"/>
    <w:rsid w:val="00AA08D3"/>
    <w:rsid w:val="00AC3260"/>
    <w:rsid w:val="00AC524B"/>
    <w:rsid w:val="00AC5886"/>
    <w:rsid w:val="00AD27AB"/>
    <w:rsid w:val="00AD793F"/>
    <w:rsid w:val="00AF4954"/>
    <w:rsid w:val="00AF6EA3"/>
    <w:rsid w:val="00B01A7E"/>
    <w:rsid w:val="00B04821"/>
    <w:rsid w:val="00B15E61"/>
    <w:rsid w:val="00B17ABE"/>
    <w:rsid w:val="00B23F18"/>
    <w:rsid w:val="00B26EDD"/>
    <w:rsid w:val="00B42950"/>
    <w:rsid w:val="00B47F7C"/>
    <w:rsid w:val="00B5127F"/>
    <w:rsid w:val="00B540D1"/>
    <w:rsid w:val="00B57645"/>
    <w:rsid w:val="00B70E2A"/>
    <w:rsid w:val="00B734C9"/>
    <w:rsid w:val="00B956C8"/>
    <w:rsid w:val="00B972BC"/>
    <w:rsid w:val="00BB19BB"/>
    <w:rsid w:val="00BB2C40"/>
    <w:rsid w:val="00BC7592"/>
    <w:rsid w:val="00BD1AC4"/>
    <w:rsid w:val="00BD6E91"/>
    <w:rsid w:val="00BD75AE"/>
    <w:rsid w:val="00BD784C"/>
    <w:rsid w:val="00BE755C"/>
    <w:rsid w:val="00C0038A"/>
    <w:rsid w:val="00C01CCA"/>
    <w:rsid w:val="00C21598"/>
    <w:rsid w:val="00C232D0"/>
    <w:rsid w:val="00C46BBB"/>
    <w:rsid w:val="00C50300"/>
    <w:rsid w:val="00C66D9D"/>
    <w:rsid w:val="00C82148"/>
    <w:rsid w:val="00C9263C"/>
    <w:rsid w:val="00C92CB5"/>
    <w:rsid w:val="00C95382"/>
    <w:rsid w:val="00CA265C"/>
    <w:rsid w:val="00CA5CC8"/>
    <w:rsid w:val="00CA7267"/>
    <w:rsid w:val="00CA7EDC"/>
    <w:rsid w:val="00CB061F"/>
    <w:rsid w:val="00CB69F6"/>
    <w:rsid w:val="00CC5183"/>
    <w:rsid w:val="00CD75A1"/>
    <w:rsid w:val="00CE5148"/>
    <w:rsid w:val="00CE7EA8"/>
    <w:rsid w:val="00CF1334"/>
    <w:rsid w:val="00CF1CFB"/>
    <w:rsid w:val="00CF2223"/>
    <w:rsid w:val="00CF5C5E"/>
    <w:rsid w:val="00CF680E"/>
    <w:rsid w:val="00CF7A99"/>
    <w:rsid w:val="00D00483"/>
    <w:rsid w:val="00D06A3A"/>
    <w:rsid w:val="00D112AD"/>
    <w:rsid w:val="00D1280D"/>
    <w:rsid w:val="00D14BCE"/>
    <w:rsid w:val="00D35516"/>
    <w:rsid w:val="00D4620B"/>
    <w:rsid w:val="00D51629"/>
    <w:rsid w:val="00D57FB2"/>
    <w:rsid w:val="00D6466D"/>
    <w:rsid w:val="00D652ED"/>
    <w:rsid w:val="00D77951"/>
    <w:rsid w:val="00D80581"/>
    <w:rsid w:val="00D8335A"/>
    <w:rsid w:val="00D84ED6"/>
    <w:rsid w:val="00D8590F"/>
    <w:rsid w:val="00D97604"/>
    <w:rsid w:val="00DA3FA6"/>
    <w:rsid w:val="00DA5F87"/>
    <w:rsid w:val="00DD22F8"/>
    <w:rsid w:val="00DD5DF1"/>
    <w:rsid w:val="00DE2601"/>
    <w:rsid w:val="00DE49FA"/>
    <w:rsid w:val="00E0156F"/>
    <w:rsid w:val="00E06759"/>
    <w:rsid w:val="00E13AD6"/>
    <w:rsid w:val="00E14794"/>
    <w:rsid w:val="00E2507A"/>
    <w:rsid w:val="00E31B49"/>
    <w:rsid w:val="00E33662"/>
    <w:rsid w:val="00E4026A"/>
    <w:rsid w:val="00E477E4"/>
    <w:rsid w:val="00E47C93"/>
    <w:rsid w:val="00E505B6"/>
    <w:rsid w:val="00E56518"/>
    <w:rsid w:val="00E73F5F"/>
    <w:rsid w:val="00E83540"/>
    <w:rsid w:val="00E974DF"/>
    <w:rsid w:val="00EA2B7B"/>
    <w:rsid w:val="00EA6AB8"/>
    <w:rsid w:val="00EB5E1F"/>
    <w:rsid w:val="00EC484D"/>
    <w:rsid w:val="00ED59BD"/>
    <w:rsid w:val="00EE1425"/>
    <w:rsid w:val="00EE372B"/>
    <w:rsid w:val="00F04445"/>
    <w:rsid w:val="00F1584A"/>
    <w:rsid w:val="00F23BDB"/>
    <w:rsid w:val="00F3247B"/>
    <w:rsid w:val="00F33C5D"/>
    <w:rsid w:val="00F42F34"/>
    <w:rsid w:val="00F46D0B"/>
    <w:rsid w:val="00F54704"/>
    <w:rsid w:val="00F564C3"/>
    <w:rsid w:val="00F62802"/>
    <w:rsid w:val="00F63757"/>
    <w:rsid w:val="00F64E8D"/>
    <w:rsid w:val="00F67AD2"/>
    <w:rsid w:val="00F718A4"/>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2B75"/>
    <w:rsid w:val="00FD7F13"/>
    <w:rsid w:val="00FE004E"/>
    <w:rsid w:val="00FF115F"/>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1637</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11784</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Jadhav, Priyanka S. (ARC-DIB)[REI SYSTEMS INC]</cp:lastModifiedBy>
  <cp:revision>5</cp:revision>
  <cp:lastPrinted>2000-07-03T17:04:00Z</cp:lastPrinted>
  <dcterms:created xsi:type="dcterms:W3CDTF">2025-05-15T13:21:00Z</dcterms:created>
  <dcterms:modified xsi:type="dcterms:W3CDTF">2025-06-03T19:00:00Z</dcterms:modified>
</cp:coreProperties>
</file>