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D4" w:rsidRDefault="006755D4" w:rsidP="006755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5D4" w:rsidRDefault="006755D4" w:rsidP="006755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4, 2012</w:t>
      </w:r>
    </w:p>
    <w:p w:rsidR="006755D4" w:rsidRDefault="006755D4" w:rsidP="006755D4">
      <w:pPr>
        <w:spacing w:after="0"/>
        <w:rPr>
          <w:rFonts w:ascii="Times New Roman" w:hAnsi="Times New Roman"/>
          <w:sz w:val="24"/>
          <w:szCs w:val="24"/>
        </w:rPr>
      </w:pPr>
    </w:p>
    <w:p w:rsidR="006755D4" w:rsidRDefault="006755D4" w:rsidP="006755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Facilities Engineering Division</w:t>
      </w:r>
    </w:p>
    <w:p w:rsidR="006755D4" w:rsidRDefault="006755D4" w:rsidP="006755D4">
      <w:pPr>
        <w:spacing w:after="0"/>
        <w:rPr>
          <w:rFonts w:ascii="Times New Roman" w:hAnsi="Times New Roman"/>
          <w:sz w:val="24"/>
          <w:szCs w:val="24"/>
        </w:rPr>
      </w:pPr>
    </w:p>
    <w:p w:rsidR="006755D4" w:rsidRDefault="006755D4" w:rsidP="006755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7E5">
        <w:rPr>
          <w:rFonts w:ascii="Times New Roman" w:hAnsi="Times New Roman"/>
          <w:sz w:val="24"/>
          <w:szCs w:val="24"/>
        </w:rPr>
        <w:t xml:space="preserve">Center </w:t>
      </w:r>
      <w:r>
        <w:rPr>
          <w:rFonts w:ascii="Times New Roman" w:hAnsi="Times New Roman"/>
          <w:sz w:val="24"/>
          <w:szCs w:val="24"/>
        </w:rPr>
        <w:t>Facility Directors</w:t>
      </w:r>
    </w:p>
    <w:p w:rsidR="006755D4" w:rsidRDefault="006755D4" w:rsidP="006755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755D4" w:rsidRDefault="006755D4" w:rsidP="006755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</w:t>
      </w:r>
      <w:r>
        <w:rPr>
          <w:rFonts w:ascii="Times New Roman" w:hAnsi="Times New Roman"/>
          <w:sz w:val="24"/>
          <w:szCs w:val="24"/>
        </w:rPr>
        <w:tab/>
        <w:t>Director, Facilities Engineering Division</w:t>
      </w:r>
    </w:p>
    <w:p w:rsidR="006755D4" w:rsidRDefault="006755D4" w:rsidP="006755D4">
      <w:pPr>
        <w:spacing w:after="0"/>
        <w:rPr>
          <w:rFonts w:ascii="Times New Roman" w:hAnsi="Times New Roman"/>
          <w:sz w:val="24"/>
          <w:szCs w:val="24"/>
        </w:rPr>
      </w:pPr>
    </w:p>
    <w:p w:rsidR="006755D4" w:rsidRDefault="006755D4" w:rsidP="002A0B6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</w:t>
      </w:r>
      <w:r>
        <w:rPr>
          <w:rFonts w:ascii="Times New Roman" w:hAnsi="Times New Roman"/>
          <w:sz w:val="24"/>
          <w:szCs w:val="24"/>
        </w:rPr>
        <w:tab/>
      </w:r>
      <w:r w:rsidR="002A0B63">
        <w:rPr>
          <w:rFonts w:ascii="Times New Roman" w:hAnsi="Times New Roman" w:cs="Times New Roman"/>
          <w:sz w:val="24"/>
          <w:szCs w:val="24"/>
        </w:rPr>
        <w:t>Guiding Principles</w:t>
      </w:r>
      <w:r w:rsidR="002A0B63" w:rsidRPr="00813A62">
        <w:rPr>
          <w:rFonts w:ascii="Times New Roman" w:hAnsi="Times New Roman" w:cs="Times New Roman"/>
          <w:sz w:val="24"/>
          <w:szCs w:val="24"/>
        </w:rPr>
        <w:t xml:space="preserve"> </w:t>
      </w:r>
      <w:r w:rsidR="002A0B63">
        <w:rPr>
          <w:rFonts w:ascii="Times New Roman" w:hAnsi="Times New Roman" w:cs="Times New Roman"/>
          <w:sz w:val="24"/>
          <w:szCs w:val="24"/>
        </w:rPr>
        <w:t>for Federal Leadership in High Performance Sustainable Buildings</w:t>
      </w:r>
    </w:p>
    <w:p w:rsidR="006755D4" w:rsidRDefault="006755D4" w:rsidP="00675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CA9" w:rsidRDefault="00A7364D" w:rsidP="00675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64D">
        <w:rPr>
          <w:rFonts w:ascii="Times New Roman" w:hAnsi="Times New Roman" w:cs="Times New Roman"/>
          <w:sz w:val="24"/>
          <w:szCs w:val="24"/>
        </w:rPr>
        <w:t>In order</w:t>
      </w:r>
      <w:r w:rsidR="00813A62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construct</w:t>
      </w:r>
      <w:r w:rsidR="00813A62">
        <w:rPr>
          <w:rFonts w:ascii="Times New Roman" w:hAnsi="Times New Roman" w:cs="Times New Roman"/>
          <w:sz w:val="24"/>
          <w:szCs w:val="24"/>
        </w:rPr>
        <w:t xml:space="preserve"> long term, life cycle cost effective facilities, it</w:t>
      </w:r>
      <w:r w:rsidR="00002E08">
        <w:rPr>
          <w:rFonts w:ascii="Times New Roman" w:hAnsi="Times New Roman" w:cs="Times New Roman"/>
          <w:sz w:val="24"/>
          <w:szCs w:val="24"/>
        </w:rPr>
        <w:t xml:space="preserve"> has been NAS</w:t>
      </w:r>
      <w:r w:rsidR="00572AC5">
        <w:rPr>
          <w:rFonts w:ascii="Times New Roman" w:hAnsi="Times New Roman" w:cs="Times New Roman"/>
          <w:sz w:val="24"/>
          <w:szCs w:val="24"/>
        </w:rPr>
        <w:t xml:space="preserve">A’s Policy to require a minimum </w:t>
      </w:r>
      <w:r w:rsidR="00002E08">
        <w:rPr>
          <w:rFonts w:ascii="Times New Roman" w:hAnsi="Times New Roman" w:cs="Times New Roman"/>
          <w:sz w:val="24"/>
          <w:szCs w:val="24"/>
        </w:rPr>
        <w:t xml:space="preserve">of </w:t>
      </w:r>
      <w:r w:rsidR="00572AC5">
        <w:rPr>
          <w:rFonts w:ascii="Times New Roman" w:hAnsi="Times New Roman" w:cs="Times New Roman"/>
          <w:sz w:val="24"/>
          <w:szCs w:val="24"/>
        </w:rPr>
        <w:t>Leadership for Energy and Environmental Design (</w:t>
      </w:r>
      <w:r w:rsidR="00002E08">
        <w:rPr>
          <w:rFonts w:ascii="Times New Roman" w:hAnsi="Times New Roman" w:cs="Times New Roman"/>
          <w:sz w:val="24"/>
          <w:szCs w:val="24"/>
        </w:rPr>
        <w:t>LEED</w:t>
      </w:r>
      <w:r w:rsidR="00572AC5">
        <w:rPr>
          <w:rFonts w:ascii="Times New Roman" w:hAnsi="Times New Roman" w:cs="Times New Roman"/>
          <w:sz w:val="24"/>
          <w:szCs w:val="24"/>
        </w:rPr>
        <w:t>)</w:t>
      </w:r>
      <w:r w:rsidR="00002E08">
        <w:rPr>
          <w:rFonts w:ascii="Times New Roman" w:hAnsi="Times New Roman" w:cs="Times New Roman"/>
          <w:sz w:val="24"/>
          <w:szCs w:val="24"/>
        </w:rPr>
        <w:t xml:space="preserve"> Silver Certification for all new construction </w:t>
      </w:r>
      <w:r w:rsidR="00F47A47">
        <w:rPr>
          <w:rFonts w:ascii="Times New Roman" w:hAnsi="Times New Roman" w:cs="Times New Roman"/>
          <w:sz w:val="24"/>
          <w:szCs w:val="24"/>
        </w:rPr>
        <w:t xml:space="preserve">and renovation </w:t>
      </w:r>
      <w:r w:rsidR="00813A62">
        <w:rPr>
          <w:rFonts w:ascii="Times New Roman" w:hAnsi="Times New Roman" w:cs="Times New Roman"/>
          <w:sz w:val="24"/>
          <w:szCs w:val="24"/>
        </w:rPr>
        <w:t>projects</w:t>
      </w:r>
      <w:r w:rsidR="00002E08">
        <w:rPr>
          <w:rFonts w:ascii="Times New Roman" w:hAnsi="Times New Roman" w:cs="Times New Roman"/>
          <w:sz w:val="24"/>
          <w:szCs w:val="24"/>
        </w:rPr>
        <w:t xml:space="preserve"> since </w:t>
      </w:r>
      <w:r w:rsidR="00F76CA9">
        <w:rPr>
          <w:rFonts w:ascii="Times New Roman" w:hAnsi="Times New Roman" w:cs="Times New Roman"/>
          <w:sz w:val="24"/>
          <w:szCs w:val="24"/>
        </w:rPr>
        <w:t>2006</w:t>
      </w:r>
      <w:r w:rsidR="00813A62">
        <w:rPr>
          <w:rFonts w:ascii="Times New Roman" w:hAnsi="Times New Roman" w:cs="Times New Roman"/>
          <w:sz w:val="24"/>
          <w:szCs w:val="24"/>
        </w:rPr>
        <w:t>. In addition, t</w:t>
      </w:r>
      <w:r w:rsidR="00AC3C89">
        <w:rPr>
          <w:rFonts w:ascii="Times New Roman" w:hAnsi="Times New Roman" w:cs="Times New Roman"/>
          <w:sz w:val="24"/>
          <w:szCs w:val="24"/>
        </w:rPr>
        <w:t xml:space="preserve">he 2008 version of </w:t>
      </w:r>
      <w:r w:rsidR="00813A62">
        <w:rPr>
          <w:rFonts w:ascii="Times New Roman" w:hAnsi="Times New Roman" w:cs="Times New Roman"/>
          <w:sz w:val="24"/>
          <w:szCs w:val="24"/>
        </w:rPr>
        <w:t>NPR 8820.2F</w:t>
      </w:r>
      <w:r w:rsidR="00572AC5">
        <w:rPr>
          <w:rFonts w:ascii="Times New Roman" w:hAnsi="Times New Roman" w:cs="Times New Roman"/>
          <w:sz w:val="24"/>
          <w:szCs w:val="24"/>
        </w:rPr>
        <w:t>, Facility Project Requirements,</w:t>
      </w:r>
      <w:r w:rsidR="00813A62">
        <w:rPr>
          <w:rFonts w:ascii="Times New Roman" w:hAnsi="Times New Roman" w:cs="Times New Roman"/>
          <w:sz w:val="24"/>
          <w:szCs w:val="24"/>
        </w:rPr>
        <w:t xml:space="preserve"> requires </w:t>
      </w:r>
      <w:r w:rsidR="00AC3C89">
        <w:rPr>
          <w:rFonts w:ascii="Times New Roman" w:hAnsi="Times New Roman" w:cs="Times New Roman"/>
          <w:sz w:val="24"/>
          <w:szCs w:val="24"/>
        </w:rPr>
        <w:t>following the Guiding Principles</w:t>
      </w:r>
      <w:r w:rsidR="00813A62" w:rsidRPr="00813A62">
        <w:rPr>
          <w:rFonts w:ascii="Times New Roman" w:hAnsi="Times New Roman" w:cs="Times New Roman"/>
          <w:sz w:val="24"/>
          <w:szCs w:val="24"/>
        </w:rPr>
        <w:t xml:space="preserve"> </w:t>
      </w:r>
      <w:r w:rsidR="00813A62">
        <w:rPr>
          <w:rFonts w:ascii="Times New Roman" w:hAnsi="Times New Roman" w:cs="Times New Roman"/>
          <w:sz w:val="24"/>
          <w:szCs w:val="24"/>
        </w:rPr>
        <w:t>for Federal Leadership in High Performance Sustainable Buildings</w:t>
      </w:r>
      <w:r w:rsidR="00F76CA9">
        <w:rPr>
          <w:rFonts w:ascii="Times New Roman" w:hAnsi="Times New Roman" w:cs="Times New Roman"/>
          <w:sz w:val="24"/>
          <w:szCs w:val="24"/>
        </w:rPr>
        <w:t xml:space="preserve">. </w:t>
      </w:r>
      <w:r w:rsidR="00AB5A74">
        <w:rPr>
          <w:rFonts w:ascii="Times New Roman" w:hAnsi="Times New Roman" w:cs="Times New Roman"/>
          <w:sz w:val="24"/>
          <w:szCs w:val="24"/>
        </w:rPr>
        <w:t xml:space="preserve">Focusing on </w:t>
      </w:r>
      <w:r w:rsidR="00F76CA9">
        <w:rPr>
          <w:rFonts w:ascii="Times New Roman" w:hAnsi="Times New Roman" w:cs="Times New Roman"/>
          <w:sz w:val="24"/>
          <w:szCs w:val="24"/>
        </w:rPr>
        <w:t xml:space="preserve">achieving LEED Certification </w:t>
      </w:r>
      <w:r w:rsidR="00AB5A74">
        <w:rPr>
          <w:rFonts w:ascii="Times New Roman" w:hAnsi="Times New Roman" w:cs="Times New Roman"/>
          <w:sz w:val="24"/>
          <w:szCs w:val="24"/>
        </w:rPr>
        <w:t xml:space="preserve">alone </w:t>
      </w:r>
      <w:r w:rsidR="00F76CA9">
        <w:rPr>
          <w:rFonts w:ascii="Times New Roman" w:hAnsi="Times New Roman" w:cs="Times New Roman"/>
          <w:sz w:val="24"/>
          <w:szCs w:val="24"/>
        </w:rPr>
        <w:t>does not necessaril</w:t>
      </w:r>
      <w:r w:rsidR="00674A73">
        <w:rPr>
          <w:rFonts w:ascii="Times New Roman" w:hAnsi="Times New Roman" w:cs="Times New Roman"/>
          <w:sz w:val="24"/>
          <w:szCs w:val="24"/>
        </w:rPr>
        <w:t xml:space="preserve">y meet </w:t>
      </w:r>
      <w:r w:rsidR="00AB5A74">
        <w:rPr>
          <w:rFonts w:ascii="Times New Roman" w:hAnsi="Times New Roman" w:cs="Times New Roman"/>
          <w:sz w:val="24"/>
          <w:szCs w:val="24"/>
        </w:rPr>
        <w:t xml:space="preserve">all of </w:t>
      </w:r>
      <w:r w:rsidR="00674A73">
        <w:rPr>
          <w:rFonts w:ascii="Times New Roman" w:hAnsi="Times New Roman" w:cs="Times New Roman"/>
          <w:sz w:val="24"/>
          <w:szCs w:val="24"/>
        </w:rPr>
        <w:t>the Guiding P</w:t>
      </w:r>
      <w:r w:rsidR="00F317C1">
        <w:rPr>
          <w:rFonts w:ascii="Times New Roman" w:hAnsi="Times New Roman" w:cs="Times New Roman"/>
          <w:sz w:val="24"/>
          <w:szCs w:val="24"/>
        </w:rPr>
        <w:t>rinciples.</w:t>
      </w:r>
      <w:r w:rsidR="00AB5A74">
        <w:rPr>
          <w:rFonts w:ascii="Times New Roman" w:hAnsi="Times New Roman" w:cs="Times New Roman"/>
          <w:sz w:val="24"/>
          <w:szCs w:val="24"/>
        </w:rPr>
        <w:t xml:space="preserve">  </w:t>
      </w:r>
      <w:r w:rsidR="009E3F04">
        <w:rPr>
          <w:rFonts w:ascii="Times New Roman" w:hAnsi="Times New Roman" w:cs="Times New Roman"/>
          <w:sz w:val="24"/>
          <w:szCs w:val="24"/>
        </w:rPr>
        <w:t>The a</w:t>
      </w:r>
      <w:r w:rsidR="00AB5A74">
        <w:rPr>
          <w:rFonts w:ascii="Times New Roman" w:hAnsi="Times New Roman" w:cs="Times New Roman"/>
          <w:sz w:val="24"/>
          <w:szCs w:val="24"/>
        </w:rPr>
        <w:t>ttachment</w:t>
      </w:r>
      <w:r w:rsidR="002677E5">
        <w:rPr>
          <w:rFonts w:ascii="Times New Roman" w:hAnsi="Times New Roman" w:cs="Times New Roman"/>
          <w:sz w:val="24"/>
          <w:szCs w:val="24"/>
        </w:rPr>
        <w:t xml:space="preserve"> </w:t>
      </w:r>
      <w:r w:rsidR="00F76CA9">
        <w:rPr>
          <w:rFonts w:ascii="Times New Roman" w:hAnsi="Times New Roman" w:cs="Times New Roman"/>
          <w:sz w:val="24"/>
          <w:szCs w:val="24"/>
        </w:rPr>
        <w:t xml:space="preserve">is a cross walk </w:t>
      </w:r>
      <w:r w:rsidR="009E3F04">
        <w:rPr>
          <w:rFonts w:ascii="Times New Roman" w:hAnsi="Times New Roman" w:cs="Times New Roman"/>
          <w:sz w:val="24"/>
          <w:szCs w:val="24"/>
        </w:rPr>
        <w:t xml:space="preserve">summarizing the differences </w:t>
      </w:r>
      <w:r w:rsidR="00F76CA9">
        <w:rPr>
          <w:rFonts w:ascii="Times New Roman" w:hAnsi="Times New Roman" w:cs="Times New Roman"/>
          <w:sz w:val="24"/>
          <w:szCs w:val="24"/>
        </w:rPr>
        <w:t xml:space="preserve">between the current version of LEED </w:t>
      </w:r>
      <w:r w:rsidR="00572AC5">
        <w:rPr>
          <w:rFonts w:ascii="Times New Roman" w:hAnsi="Times New Roman" w:cs="Times New Roman"/>
          <w:sz w:val="24"/>
          <w:szCs w:val="24"/>
        </w:rPr>
        <w:t xml:space="preserve">New Construction </w:t>
      </w:r>
      <w:r w:rsidR="00F76CA9">
        <w:rPr>
          <w:rFonts w:ascii="Times New Roman" w:hAnsi="Times New Roman" w:cs="Times New Roman"/>
          <w:sz w:val="24"/>
          <w:szCs w:val="24"/>
        </w:rPr>
        <w:t xml:space="preserve">2009 </w:t>
      </w:r>
      <w:r w:rsidR="00572AC5">
        <w:rPr>
          <w:rFonts w:ascii="Times New Roman" w:hAnsi="Times New Roman" w:cs="Times New Roman"/>
          <w:sz w:val="24"/>
          <w:szCs w:val="24"/>
        </w:rPr>
        <w:t xml:space="preserve">(NC) </w:t>
      </w:r>
      <w:r w:rsidR="00423CD3">
        <w:rPr>
          <w:rFonts w:ascii="Times New Roman" w:hAnsi="Times New Roman" w:cs="Times New Roman"/>
          <w:sz w:val="24"/>
          <w:szCs w:val="24"/>
        </w:rPr>
        <w:t>and the current</w:t>
      </w:r>
      <w:r w:rsidR="00F76CA9">
        <w:rPr>
          <w:rFonts w:ascii="Times New Roman" w:hAnsi="Times New Roman" w:cs="Times New Roman"/>
          <w:sz w:val="24"/>
          <w:szCs w:val="24"/>
        </w:rPr>
        <w:t xml:space="preserve"> Guiding </w:t>
      </w:r>
      <w:r w:rsidR="00E32AC2">
        <w:rPr>
          <w:rFonts w:ascii="Times New Roman" w:hAnsi="Times New Roman" w:cs="Times New Roman"/>
          <w:sz w:val="24"/>
          <w:szCs w:val="24"/>
        </w:rPr>
        <w:t>Principles</w:t>
      </w:r>
      <w:r w:rsidR="006755D4">
        <w:rPr>
          <w:rFonts w:ascii="Times New Roman" w:hAnsi="Times New Roman" w:cs="Times New Roman"/>
          <w:sz w:val="24"/>
          <w:szCs w:val="24"/>
        </w:rPr>
        <w:t xml:space="preserve"> for </w:t>
      </w:r>
      <w:r w:rsidR="00423CD3">
        <w:rPr>
          <w:rFonts w:ascii="Times New Roman" w:hAnsi="Times New Roman" w:cs="Times New Roman"/>
          <w:sz w:val="24"/>
          <w:szCs w:val="24"/>
        </w:rPr>
        <w:t>new construction</w:t>
      </w:r>
      <w:r w:rsidR="00F47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CA9">
        <w:rPr>
          <w:rFonts w:ascii="Times New Roman" w:hAnsi="Times New Roman" w:cs="Times New Roman"/>
          <w:sz w:val="24"/>
          <w:szCs w:val="24"/>
        </w:rPr>
        <w:t>The major differences between LEED and the Guiding Principles are:</w:t>
      </w:r>
    </w:p>
    <w:p w:rsidR="002A0B63" w:rsidRDefault="002A0B63" w:rsidP="00675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3FE" w:rsidRDefault="00674A73" w:rsidP="00F76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LEED has no specific</w:t>
      </w:r>
      <w:r w:rsidR="002B13FE">
        <w:rPr>
          <w:rFonts w:ascii="Times New Roman" w:hAnsi="Times New Roman" w:cs="Times New Roman"/>
          <w:sz w:val="24"/>
          <w:szCs w:val="24"/>
        </w:rPr>
        <w:t xml:space="preserve"> credit</w:t>
      </w:r>
      <w:r w:rsidR="00FA5188">
        <w:rPr>
          <w:rFonts w:ascii="Times New Roman" w:hAnsi="Times New Roman" w:cs="Times New Roman"/>
          <w:sz w:val="24"/>
          <w:szCs w:val="24"/>
        </w:rPr>
        <w:t>s for integrated d</w:t>
      </w:r>
      <w:r w:rsidR="002B13FE">
        <w:rPr>
          <w:rFonts w:ascii="Times New Roman" w:hAnsi="Times New Roman" w:cs="Times New Roman"/>
          <w:sz w:val="24"/>
          <w:szCs w:val="24"/>
        </w:rPr>
        <w:t>esign</w:t>
      </w:r>
      <w:r w:rsidR="00FA5188">
        <w:rPr>
          <w:rFonts w:ascii="Times New Roman" w:hAnsi="Times New Roman" w:cs="Times New Roman"/>
          <w:sz w:val="24"/>
          <w:szCs w:val="24"/>
        </w:rPr>
        <w:t xml:space="preserve">, moisture control, process water conservation – these are required to meet the guiding principles and </w:t>
      </w:r>
      <w:r w:rsidR="001E318B">
        <w:rPr>
          <w:rFonts w:ascii="Times New Roman" w:hAnsi="Times New Roman" w:cs="Times New Roman"/>
          <w:sz w:val="24"/>
          <w:szCs w:val="24"/>
        </w:rPr>
        <w:t>must be documented.</w:t>
      </w:r>
    </w:p>
    <w:p w:rsidR="002B13FE" w:rsidRDefault="002B13FE" w:rsidP="00F76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requirement in LEED to have an</w:t>
      </w:r>
      <w:r w:rsidR="001E318B">
        <w:rPr>
          <w:rFonts w:ascii="Times New Roman" w:hAnsi="Times New Roman" w:cs="Times New Roman"/>
          <w:sz w:val="24"/>
          <w:szCs w:val="24"/>
        </w:rPr>
        <w:t xml:space="preserve"> </w:t>
      </w:r>
      <w:r w:rsidR="00572AC5">
        <w:rPr>
          <w:rFonts w:ascii="Times New Roman" w:hAnsi="Times New Roman" w:cs="Times New Roman"/>
          <w:sz w:val="24"/>
          <w:szCs w:val="24"/>
        </w:rPr>
        <w:t>Environmental Management System (</w:t>
      </w:r>
      <w:r w:rsidR="001E318B">
        <w:rPr>
          <w:rFonts w:ascii="Times New Roman" w:hAnsi="Times New Roman" w:cs="Times New Roman"/>
          <w:sz w:val="24"/>
          <w:szCs w:val="24"/>
        </w:rPr>
        <w:t>EMS</w:t>
      </w:r>
      <w:r w:rsidR="00572AC5">
        <w:rPr>
          <w:rFonts w:ascii="Times New Roman" w:hAnsi="Times New Roman" w:cs="Times New Roman"/>
          <w:sz w:val="24"/>
          <w:szCs w:val="24"/>
        </w:rPr>
        <w:t>) or to benchmark a facility</w:t>
      </w:r>
      <w:r w:rsidR="009E3F04">
        <w:rPr>
          <w:rFonts w:ascii="Times New Roman" w:hAnsi="Times New Roman" w:cs="Times New Roman"/>
          <w:sz w:val="24"/>
          <w:szCs w:val="24"/>
        </w:rPr>
        <w:t>.  H</w:t>
      </w:r>
      <w:r w:rsidR="001E318B">
        <w:rPr>
          <w:rFonts w:ascii="Times New Roman" w:hAnsi="Times New Roman" w:cs="Times New Roman"/>
          <w:sz w:val="24"/>
          <w:szCs w:val="24"/>
        </w:rPr>
        <w:t>owever</w:t>
      </w:r>
      <w:r w:rsidR="00572AC5">
        <w:rPr>
          <w:rFonts w:ascii="Times New Roman" w:hAnsi="Times New Roman" w:cs="Times New Roman"/>
          <w:sz w:val="24"/>
          <w:szCs w:val="24"/>
        </w:rPr>
        <w:t>,</w:t>
      </w:r>
      <w:r w:rsidR="001E318B">
        <w:rPr>
          <w:rFonts w:ascii="Times New Roman" w:hAnsi="Times New Roman" w:cs="Times New Roman"/>
          <w:sz w:val="24"/>
          <w:szCs w:val="24"/>
        </w:rPr>
        <w:t xml:space="preserve"> these are required to</w:t>
      </w:r>
      <w:r w:rsidR="00D02BC3">
        <w:rPr>
          <w:rFonts w:ascii="Times New Roman" w:hAnsi="Times New Roman" w:cs="Times New Roman"/>
          <w:sz w:val="24"/>
          <w:szCs w:val="24"/>
        </w:rPr>
        <w:t xml:space="preserve"> meet the Guiding Principles,</w:t>
      </w:r>
      <w:r w:rsidR="001E318B">
        <w:rPr>
          <w:rFonts w:ascii="Times New Roman" w:hAnsi="Times New Roman" w:cs="Times New Roman"/>
          <w:sz w:val="24"/>
          <w:szCs w:val="24"/>
        </w:rPr>
        <w:t xml:space="preserve"> the requirements of E</w:t>
      </w:r>
      <w:r w:rsidR="00572AC5">
        <w:rPr>
          <w:rFonts w:ascii="Times New Roman" w:hAnsi="Times New Roman" w:cs="Times New Roman"/>
          <w:sz w:val="24"/>
          <w:szCs w:val="24"/>
        </w:rPr>
        <w:t>nergy Independence and Security Act (E</w:t>
      </w:r>
      <w:r w:rsidR="001E318B">
        <w:rPr>
          <w:rFonts w:ascii="Times New Roman" w:hAnsi="Times New Roman" w:cs="Times New Roman"/>
          <w:sz w:val="24"/>
          <w:szCs w:val="24"/>
        </w:rPr>
        <w:t xml:space="preserve">ISA </w:t>
      </w:r>
      <w:r w:rsidR="00572AC5">
        <w:rPr>
          <w:rFonts w:ascii="Times New Roman" w:hAnsi="Times New Roman" w:cs="Times New Roman"/>
          <w:sz w:val="24"/>
          <w:szCs w:val="24"/>
        </w:rPr>
        <w:t xml:space="preserve">2007) </w:t>
      </w:r>
      <w:r w:rsidR="001E318B">
        <w:rPr>
          <w:rFonts w:ascii="Times New Roman" w:hAnsi="Times New Roman" w:cs="Times New Roman"/>
          <w:sz w:val="24"/>
          <w:szCs w:val="24"/>
        </w:rPr>
        <w:t xml:space="preserve">and </w:t>
      </w:r>
      <w:r w:rsidR="00572AC5">
        <w:rPr>
          <w:rFonts w:ascii="Times New Roman" w:hAnsi="Times New Roman" w:cs="Times New Roman"/>
          <w:sz w:val="24"/>
          <w:szCs w:val="24"/>
        </w:rPr>
        <w:t>Executive Order (</w:t>
      </w:r>
      <w:r w:rsidR="001E318B">
        <w:rPr>
          <w:rFonts w:ascii="Times New Roman" w:hAnsi="Times New Roman" w:cs="Times New Roman"/>
          <w:sz w:val="24"/>
          <w:szCs w:val="24"/>
        </w:rPr>
        <w:t>EO</w:t>
      </w:r>
      <w:r w:rsidR="000D2A09">
        <w:rPr>
          <w:rFonts w:ascii="Times New Roman" w:hAnsi="Times New Roman" w:cs="Times New Roman"/>
          <w:sz w:val="24"/>
          <w:szCs w:val="24"/>
        </w:rPr>
        <w:t>)</w:t>
      </w:r>
      <w:r w:rsidR="001E318B">
        <w:rPr>
          <w:rFonts w:ascii="Times New Roman" w:hAnsi="Times New Roman" w:cs="Times New Roman"/>
          <w:sz w:val="24"/>
          <w:szCs w:val="24"/>
        </w:rPr>
        <w:t xml:space="preserve"> 13423</w:t>
      </w:r>
      <w:r w:rsidR="00D02BC3">
        <w:rPr>
          <w:rFonts w:ascii="Times New Roman" w:hAnsi="Times New Roman" w:cs="Times New Roman"/>
          <w:sz w:val="24"/>
          <w:szCs w:val="24"/>
        </w:rPr>
        <w:t>, Strengthening Federal Environmental, Energy, and Transportation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3FE" w:rsidRDefault="002B13FE" w:rsidP="00F76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certain LEED Credits you must achieve in order meet the Guiding Princi</w:t>
      </w:r>
      <w:r w:rsidR="00F317C1">
        <w:rPr>
          <w:rFonts w:ascii="Times New Roman" w:hAnsi="Times New Roman" w:cs="Times New Roman"/>
          <w:sz w:val="24"/>
          <w:szCs w:val="24"/>
        </w:rPr>
        <w:t>ples (see attach</w:t>
      </w:r>
      <w:r w:rsidR="009E3F04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47A47" w:rsidRDefault="00F47A47" w:rsidP="00F76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earn at least 10 points under credit EA 1 (energy efficient des</w:t>
      </w:r>
      <w:r w:rsidR="000D2A09">
        <w:rPr>
          <w:rFonts w:ascii="Times New Roman" w:hAnsi="Times New Roman" w:cs="Times New Roman"/>
          <w:sz w:val="24"/>
          <w:szCs w:val="24"/>
        </w:rPr>
        <w:t>igns) in order to meet the 10 CFR 433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requirement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all new designs must be at least 30% more efficient than A</w:t>
      </w:r>
      <w:r w:rsidR="000D2A09">
        <w:rPr>
          <w:rFonts w:ascii="Times New Roman" w:hAnsi="Times New Roman" w:cs="Times New Roman"/>
          <w:sz w:val="24"/>
          <w:szCs w:val="24"/>
        </w:rPr>
        <w:t xml:space="preserve">merican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D2A09">
        <w:rPr>
          <w:rFonts w:ascii="Times New Roman" w:hAnsi="Times New Roman" w:cs="Times New Roman"/>
          <w:sz w:val="24"/>
          <w:szCs w:val="24"/>
        </w:rPr>
        <w:t xml:space="preserve">ociety of </w:t>
      </w:r>
      <w:r>
        <w:rPr>
          <w:rFonts w:ascii="Times New Roman" w:hAnsi="Times New Roman" w:cs="Times New Roman"/>
          <w:sz w:val="24"/>
          <w:szCs w:val="24"/>
        </w:rPr>
        <w:t>H</w:t>
      </w:r>
      <w:r w:rsidR="000D2A09">
        <w:rPr>
          <w:rFonts w:ascii="Times New Roman" w:hAnsi="Times New Roman" w:cs="Times New Roman"/>
          <w:sz w:val="24"/>
          <w:szCs w:val="24"/>
        </w:rPr>
        <w:t xml:space="preserve">eating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D2A09">
        <w:rPr>
          <w:rFonts w:ascii="Times New Roman" w:hAnsi="Times New Roman" w:cs="Times New Roman"/>
          <w:sz w:val="24"/>
          <w:szCs w:val="24"/>
        </w:rPr>
        <w:t xml:space="preserve">efrigeration and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2A09">
        <w:rPr>
          <w:rFonts w:ascii="Times New Roman" w:hAnsi="Times New Roman" w:cs="Times New Roman"/>
          <w:sz w:val="24"/>
          <w:szCs w:val="24"/>
        </w:rPr>
        <w:t xml:space="preserve">ir conditioning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2A09">
        <w:rPr>
          <w:rFonts w:ascii="Times New Roman" w:hAnsi="Times New Roman" w:cs="Times New Roman"/>
          <w:sz w:val="24"/>
          <w:szCs w:val="24"/>
        </w:rPr>
        <w:t>ngineers (ASHRAE)</w:t>
      </w:r>
      <w:r>
        <w:rPr>
          <w:rFonts w:ascii="Times New Roman" w:hAnsi="Times New Roman" w:cs="Times New Roman"/>
          <w:sz w:val="24"/>
          <w:szCs w:val="24"/>
        </w:rPr>
        <w:t xml:space="preserve"> 90.1. </w:t>
      </w:r>
    </w:p>
    <w:p w:rsidR="00C21B6D" w:rsidRDefault="00137A92" w:rsidP="004E5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comply with current federal policy, i</w:t>
      </w:r>
      <w:r w:rsidR="00000D55">
        <w:rPr>
          <w:rFonts w:ascii="Times New Roman" w:hAnsi="Times New Roman" w:cs="Times New Roman"/>
          <w:sz w:val="24"/>
          <w:szCs w:val="24"/>
        </w:rPr>
        <w:t xml:space="preserve">t is important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00D55">
        <w:rPr>
          <w:rFonts w:ascii="Times New Roman" w:hAnsi="Times New Roman" w:cs="Times New Roman"/>
          <w:sz w:val="24"/>
          <w:szCs w:val="24"/>
        </w:rPr>
        <w:t xml:space="preserve">document that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000D55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 xml:space="preserve">facilities </w:t>
      </w:r>
      <w:r w:rsidR="00000D55">
        <w:rPr>
          <w:rFonts w:ascii="Times New Roman" w:hAnsi="Times New Roman" w:cs="Times New Roman"/>
          <w:sz w:val="24"/>
          <w:szCs w:val="24"/>
        </w:rPr>
        <w:t>and major renovation projects meet the guiding principles in addition to achieving</w:t>
      </w:r>
      <w:r w:rsidR="00AC3C89">
        <w:rPr>
          <w:rFonts w:ascii="Times New Roman" w:hAnsi="Times New Roman" w:cs="Times New Roman"/>
          <w:sz w:val="24"/>
          <w:szCs w:val="24"/>
        </w:rPr>
        <w:t xml:space="preserve"> LEED </w:t>
      </w:r>
      <w:r w:rsidR="00713C0A">
        <w:rPr>
          <w:rFonts w:ascii="Times New Roman" w:hAnsi="Times New Roman" w:cs="Times New Roman"/>
          <w:sz w:val="24"/>
          <w:szCs w:val="24"/>
        </w:rPr>
        <w:t>c</w:t>
      </w:r>
      <w:r w:rsidR="00AC3C89">
        <w:rPr>
          <w:rFonts w:ascii="Times New Roman" w:hAnsi="Times New Roman" w:cs="Times New Roman"/>
          <w:sz w:val="24"/>
          <w:szCs w:val="24"/>
        </w:rPr>
        <w:t>ertification</w:t>
      </w:r>
      <w:r>
        <w:rPr>
          <w:rFonts w:ascii="Times New Roman" w:hAnsi="Times New Roman" w:cs="Times New Roman"/>
          <w:sz w:val="24"/>
          <w:szCs w:val="24"/>
        </w:rPr>
        <w:t>.  P</w:t>
      </w:r>
      <w:r w:rsidR="004E57B1">
        <w:rPr>
          <w:rFonts w:ascii="Times New Roman" w:hAnsi="Times New Roman" w:cs="Times New Roman"/>
          <w:sz w:val="24"/>
          <w:szCs w:val="24"/>
        </w:rPr>
        <w:t xml:space="preserve">lease </w:t>
      </w:r>
      <w:r w:rsidR="000D2A09">
        <w:rPr>
          <w:rFonts w:ascii="Times New Roman" w:hAnsi="Times New Roman" w:cs="Times New Roman"/>
          <w:sz w:val="24"/>
          <w:szCs w:val="24"/>
        </w:rPr>
        <w:t>e</w:t>
      </w:r>
      <w:r w:rsidR="004E57B1">
        <w:rPr>
          <w:rFonts w:ascii="Times New Roman" w:hAnsi="Times New Roman" w:cs="Times New Roman"/>
          <w:sz w:val="24"/>
          <w:szCs w:val="24"/>
        </w:rPr>
        <w:t xml:space="preserve">nsure that </w:t>
      </w:r>
      <w:r w:rsidR="006C02D1">
        <w:rPr>
          <w:rFonts w:ascii="Times New Roman" w:hAnsi="Times New Roman" w:cs="Times New Roman"/>
          <w:sz w:val="24"/>
          <w:szCs w:val="24"/>
        </w:rPr>
        <w:t xml:space="preserve">designs adequately address the differences between LEED certification and the five guiding principles and commissioning plans include verification </w:t>
      </w:r>
      <w:r w:rsidR="00C21B6D">
        <w:rPr>
          <w:rFonts w:ascii="Times New Roman" w:hAnsi="Times New Roman" w:cs="Times New Roman"/>
          <w:sz w:val="24"/>
          <w:szCs w:val="24"/>
        </w:rPr>
        <w:t>of the guiding principles.</w:t>
      </w:r>
    </w:p>
    <w:p w:rsidR="00C21B6D" w:rsidRDefault="00C21B6D" w:rsidP="004E57B1">
      <w:pPr>
        <w:rPr>
          <w:rFonts w:ascii="Times New Roman" w:hAnsi="Times New Roman" w:cs="Times New Roman"/>
          <w:sz w:val="24"/>
          <w:szCs w:val="24"/>
        </w:rPr>
      </w:pPr>
    </w:p>
    <w:p w:rsidR="00FA5188" w:rsidRDefault="00A21E6C" w:rsidP="004E5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more detailed information on the Guiding Principles and LEED NC 2009, please see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links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below:</w:t>
      </w:r>
    </w:p>
    <w:p w:rsidR="00A21E6C" w:rsidRDefault="00A21E6C" w:rsidP="00A21E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Guiding Principles - </w:t>
      </w:r>
      <w:hyperlink r:id="rId5" w:history="1">
        <w:r w:rsidRPr="00881D0D">
          <w:rPr>
            <w:rStyle w:val="Hyperlink"/>
            <w:rFonts w:ascii="Times New Roman" w:hAnsi="Times New Roman" w:cs="Times New Roman"/>
            <w:sz w:val="24"/>
            <w:szCs w:val="24"/>
          </w:rPr>
          <w:t>http://www.wbdg.org/pdfs/hpsb_guidance.pdf</w:t>
        </w:r>
      </w:hyperlink>
    </w:p>
    <w:p w:rsidR="00A21E6C" w:rsidRPr="00FA5188" w:rsidRDefault="00A21E6C" w:rsidP="00FA5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 NC 2009 - </w:t>
      </w:r>
      <w:hyperlink r:id="rId6" w:history="1">
        <w:r w:rsidRPr="00881D0D">
          <w:rPr>
            <w:rStyle w:val="Hyperlink"/>
            <w:rFonts w:ascii="Times New Roman" w:hAnsi="Times New Roman" w:cs="Times New Roman"/>
            <w:sz w:val="24"/>
            <w:szCs w:val="24"/>
          </w:rPr>
          <w:t>http://www.usgbc.org/ShowFile.aspx?DocumentID=8868</w:t>
        </w:r>
      </w:hyperlink>
    </w:p>
    <w:p w:rsidR="00A21E6C" w:rsidRDefault="000D2A09" w:rsidP="00A21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additional questions about these requirement</w:t>
      </w:r>
      <w:r w:rsidR="008421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please</w:t>
      </w:r>
      <w:r w:rsidR="008421A9">
        <w:rPr>
          <w:rFonts w:ascii="Times New Roman" w:hAnsi="Times New Roman" w:cs="Times New Roman"/>
          <w:sz w:val="24"/>
          <w:szCs w:val="24"/>
        </w:rPr>
        <w:t xml:space="preserve"> feel free to</w:t>
      </w:r>
      <w:r>
        <w:rPr>
          <w:rFonts w:ascii="Times New Roman" w:hAnsi="Times New Roman" w:cs="Times New Roman"/>
          <w:sz w:val="24"/>
          <w:szCs w:val="24"/>
        </w:rPr>
        <w:t xml:space="preserve"> contact Pete Aitcheson at (202) 358-0971 or by e-mail, </w:t>
      </w:r>
      <w:hyperlink r:id="rId7" w:history="1">
        <w:r w:rsidRPr="008044C5">
          <w:rPr>
            <w:rStyle w:val="Hyperlink"/>
            <w:rFonts w:ascii="Times New Roman" w:hAnsi="Times New Roman" w:cs="Times New Roman"/>
            <w:sz w:val="24"/>
            <w:szCs w:val="24"/>
          </w:rPr>
          <w:t>peter.c.aitcheson@nasa.gov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D2A09" w:rsidRDefault="000D2A09" w:rsidP="00A2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A09" w:rsidRDefault="000D2A09" w:rsidP="00A2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6C" w:rsidRDefault="00A21E6C" w:rsidP="00A2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6C" w:rsidRPr="00A21E6C" w:rsidRDefault="00A21E6C" w:rsidP="00A21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</w:t>
      </w:r>
      <w:r w:rsidR="00FA5188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 Robinson</w:t>
      </w:r>
    </w:p>
    <w:sectPr w:rsidR="00A21E6C" w:rsidRPr="00A21E6C" w:rsidSect="00261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8BF"/>
    <w:multiLevelType w:val="hybridMultilevel"/>
    <w:tmpl w:val="795A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B423A"/>
    <w:multiLevelType w:val="hybridMultilevel"/>
    <w:tmpl w:val="427A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7417A"/>
    <w:multiLevelType w:val="hybridMultilevel"/>
    <w:tmpl w:val="C128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B92"/>
    <w:rsid w:val="00000D55"/>
    <w:rsid w:val="00002E08"/>
    <w:rsid w:val="000C53D4"/>
    <w:rsid w:val="000D2A09"/>
    <w:rsid w:val="000F329C"/>
    <w:rsid w:val="00137A92"/>
    <w:rsid w:val="001E318B"/>
    <w:rsid w:val="00246A63"/>
    <w:rsid w:val="00261F0D"/>
    <w:rsid w:val="002677E5"/>
    <w:rsid w:val="002840DE"/>
    <w:rsid w:val="002A0B63"/>
    <w:rsid w:val="002B13FE"/>
    <w:rsid w:val="00336C78"/>
    <w:rsid w:val="003F75E7"/>
    <w:rsid w:val="00423CD3"/>
    <w:rsid w:val="00466D5B"/>
    <w:rsid w:val="004E57B1"/>
    <w:rsid w:val="00572AC5"/>
    <w:rsid w:val="00674A73"/>
    <w:rsid w:val="006755D4"/>
    <w:rsid w:val="006C02D1"/>
    <w:rsid w:val="00713C0A"/>
    <w:rsid w:val="00813A62"/>
    <w:rsid w:val="008421A9"/>
    <w:rsid w:val="0094153B"/>
    <w:rsid w:val="009A1995"/>
    <w:rsid w:val="009E3F04"/>
    <w:rsid w:val="00A21E6C"/>
    <w:rsid w:val="00A7364D"/>
    <w:rsid w:val="00AB5A74"/>
    <w:rsid w:val="00AC3C89"/>
    <w:rsid w:val="00AE1A60"/>
    <w:rsid w:val="00C21B6D"/>
    <w:rsid w:val="00CB7FC3"/>
    <w:rsid w:val="00D02BC3"/>
    <w:rsid w:val="00DB2E0B"/>
    <w:rsid w:val="00DC1068"/>
    <w:rsid w:val="00DC4E37"/>
    <w:rsid w:val="00E32AC2"/>
    <w:rsid w:val="00EB6B92"/>
    <w:rsid w:val="00F317C1"/>
    <w:rsid w:val="00F47A47"/>
    <w:rsid w:val="00F76CA9"/>
    <w:rsid w:val="00FA5188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c.aitcheson@na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gbc.org/ShowFile.aspx?DocumentID=8868" TargetMode="External"/><Relationship Id="rId5" Type="http://schemas.openxmlformats.org/officeDocument/2006/relationships/hyperlink" Target="http://www.wbdg.org/pdfs/hpsb_guidanc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paitches</dc:creator>
  <cp:lastModifiedBy>Scott Robinson</cp:lastModifiedBy>
  <cp:revision>5</cp:revision>
  <cp:lastPrinted>2012-01-04T13:16:00Z</cp:lastPrinted>
  <dcterms:created xsi:type="dcterms:W3CDTF">2012-01-11T14:53:00Z</dcterms:created>
  <dcterms:modified xsi:type="dcterms:W3CDTF">2012-01-11T17:36:00Z</dcterms:modified>
</cp:coreProperties>
</file>