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B" w:rsidRPr="008C2C7B" w:rsidRDefault="008C2C7B" w:rsidP="008C2C7B">
      <w:pPr>
        <w:jc w:val="center"/>
        <w:rPr>
          <w:rFonts w:ascii="Arial Narrow" w:hAnsi="Arial Narrow"/>
          <w:b/>
        </w:rPr>
      </w:pPr>
      <w:r w:rsidRPr="008C2C7B">
        <w:rPr>
          <w:rFonts w:ascii="Arial Narrow" w:hAnsi="Arial Narrow"/>
          <w:b/>
        </w:rPr>
        <w:t>AIAA Houston Section Annual Technical Symposium (ATS 2016), May 6, 2016</w:t>
      </w:r>
    </w:p>
    <w:p w:rsidR="008C2C7B" w:rsidRPr="008C2C7B" w:rsidRDefault="008C2C7B" w:rsidP="008C2C7B">
      <w:pPr>
        <w:jc w:val="center"/>
        <w:rPr>
          <w:rFonts w:ascii="Arial Narrow" w:hAnsi="Arial Narrow"/>
          <w:b/>
        </w:rPr>
      </w:pPr>
    </w:p>
    <w:p w:rsidR="008C2C7B" w:rsidRPr="008C2C7B" w:rsidRDefault="008C2C7B" w:rsidP="008C2C7B">
      <w:pPr>
        <w:jc w:val="center"/>
        <w:rPr>
          <w:rFonts w:ascii="Arial Narrow" w:hAnsi="Arial Narrow" w:cs="Arial"/>
          <w:b/>
        </w:rPr>
      </w:pPr>
      <w:r w:rsidRPr="008C2C7B">
        <w:rPr>
          <w:rFonts w:ascii="Arial Narrow" w:hAnsi="Arial Narrow"/>
          <w:b/>
        </w:rPr>
        <w:t xml:space="preserve">ABSTRACT:  </w:t>
      </w:r>
      <w:r w:rsidRPr="008C2C7B">
        <w:rPr>
          <w:rFonts w:ascii="Arial Narrow" w:hAnsi="Arial Narrow" w:cs="Arial"/>
          <w:b/>
        </w:rPr>
        <w:t>Human Exploration System Test-bed for Integration and Advancement (HESTIA)</w:t>
      </w:r>
    </w:p>
    <w:p w:rsidR="008C2C7B" w:rsidRPr="008C2C7B" w:rsidRDefault="008C2C7B" w:rsidP="008C2C7B">
      <w:pPr>
        <w:jc w:val="center"/>
        <w:rPr>
          <w:rFonts w:ascii="Arial Narrow" w:hAnsi="Arial Narrow" w:cs="Arial"/>
          <w:b/>
        </w:rPr>
      </w:pPr>
      <w:r w:rsidRPr="008C2C7B">
        <w:rPr>
          <w:rFonts w:ascii="Arial Narrow" w:hAnsi="Arial Narrow" w:cs="Arial"/>
          <w:b/>
        </w:rPr>
        <w:t>Support of Future NASA Deep-Space Missions</w:t>
      </w:r>
    </w:p>
    <w:p w:rsidR="008C2C7B" w:rsidRPr="008C2C7B" w:rsidRDefault="008C2C7B" w:rsidP="008C2C7B">
      <w:pPr>
        <w:jc w:val="center"/>
        <w:rPr>
          <w:rFonts w:ascii="Arial Narrow" w:hAnsi="Arial Narrow"/>
          <w:b/>
        </w:rPr>
      </w:pPr>
    </w:p>
    <w:p w:rsidR="008C2C7B" w:rsidRDefault="008C2C7B" w:rsidP="008C2C7B">
      <w:pPr>
        <w:jc w:val="center"/>
        <w:rPr>
          <w:rFonts w:ascii="Arial Narrow" w:hAnsi="Arial Narrow"/>
          <w:b/>
        </w:rPr>
      </w:pPr>
      <w:r w:rsidRPr="008C2C7B">
        <w:rPr>
          <w:rFonts w:ascii="Arial Narrow" w:hAnsi="Arial Narrow"/>
          <w:b/>
        </w:rPr>
        <w:t>Authors:  Jose Marmolejo</w:t>
      </w:r>
      <w:r w:rsidR="0048200A">
        <w:rPr>
          <w:rFonts w:ascii="Arial Narrow" w:hAnsi="Arial Narrow"/>
          <w:b/>
        </w:rPr>
        <w:t xml:space="preserve"> and</w:t>
      </w:r>
      <w:bookmarkStart w:id="0" w:name="_GoBack"/>
      <w:bookmarkEnd w:id="0"/>
      <w:r>
        <w:rPr>
          <w:rFonts w:ascii="Arial Narrow" w:hAnsi="Arial Narrow"/>
          <w:b/>
        </w:rPr>
        <w:t xml:space="preserve"> Michael Ewert</w:t>
      </w:r>
      <w:r w:rsidRPr="008C2C7B">
        <w:rPr>
          <w:rFonts w:ascii="Arial Narrow" w:hAnsi="Arial Narrow"/>
          <w:b/>
        </w:rPr>
        <w:t xml:space="preserve">, </w:t>
      </w:r>
    </w:p>
    <w:p w:rsidR="008C2C7B" w:rsidRPr="008C2C7B" w:rsidRDefault="008C2C7B" w:rsidP="008C2C7B">
      <w:pPr>
        <w:jc w:val="center"/>
        <w:rPr>
          <w:rFonts w:ascii="Arial Narrow" w:hAnsi="Arial Narrow"/>
          <w:b/>
        </w:rPr>
      </w:pPr>
      <w:r w:rsidRPr="008C2C7B">
        <w:rPr>
          <w:rFonts w:ascii="Arial Narrow" w:hAnsi="Arial Narrow"/>
          <w:b/>
        </w:rPr>
        <w:t>NASA, J</w:t>
      </w:r>
      <w:r>
        <w:rPr>
          <w:rFonts w:ascii="Arial Narrow" w:hAnsi="Arial Narrow"/>
          <w:b/>
        </w:rPr>
        <w:t>ohnson Space Center, Houston, Texas</w:t>
      </w:r>
      <w:r w:rsidRPr="008C2C7B">
        <w:rPr>
          <w:rFonts w:ascii="Arial Narrow" w:hAnsi="Arial Narrow"/>
          <w:b/>
        </w:rPr>
        <w:t xml:space="preserve">  77058, USA</w:t>
      </w:r>
    </w:p>
    <w:p w:rsidR="009E3057" w:rsidRPr="008C2C7B" w:rsidRDefault="008C2C7B" w:rsidP="008C2C7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Crew &amp; Thermal Systems Division</w:t>
      </w:r>
    </w:p>
    <w:p w:rsidR="00A00939" w:rsidRPr="008C2C7B" w:rsidRDefault="00A00939" w:rsidP="00A00939">
      <w:pPr>
        <w:rPr>
          <w:rFonts w:ascii="Arial Narrow" w:hAnsi="Arial Narrow" w:cs="Arial"/>
        </w:rPr>
      </w:pPr>
    </w:p>
    <w:p w:rsidR="00A00939" w:rsidRPr="008C2C7B" w:rsidRDefault="0068519C" w:rsidP="00A00939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 xml:space="preserve">The Engineering Directorate at the </w:t>
      </w:r>
      <w:r w:rsidR="00A00939" w:rsidRPr="008C2C7B">
        <w:rPr>
          <w:rFonts w:ascii="Arial Narrow" w:hAnsi="Arial Narrow" w:cs="Arial"/>
        </w:rPr>
        <w:t xml:space="preserve">NASA </w:t>
      </w:r>
      <w:r w:rsidR="004969F8" w:rsidRPr="008C2C7B">
        <w:rPr>
          <w:rFonts w:ascii="Arial Narrow" w:hAnsi="Arial Narrow" w:cs="Arial"/>
        </w:rPr>
        <w:t>-</w:t>
      </w:r>
      <w:r w:rsidR="00A00939" w:rsidRPr="008C2C7B">
        <w:rPr>
          <w:rFonts w:ascii="Arial Narrow" w:hAnsi="Arial Narrow" w:cs="Arial"/>
        </w:rPr>
        <w:t xml:space="preserve"> Johnson Space Center </w:t>
      </w:r>
      <w:r w:rsidRPr="008C2C7B">
        <w:rPr>
          <w:rFonts w:ascii="Arial Narrow" w:hAnsi="Arial Narrow" w:cs="Arial"/>
        </w:rPr>
        <w:t>is outfitting</w:t>
      </w:r>
      <w:r w:rsidR="00A00939" w:rsidRPr="008C2C7B">
        <w:rPr>
          <w:rFonts w:ascii="Arial Narrow" w:hAnsi="Arial Narrow" w:cs="Arial"/>
        </w:rPr>
        <w:t xml:space="preserve"> </w:t>
      </w:r>
      <w:r w:rsidR="00033C14" w:rsidRPr="008C2C7B">
        <w:rPr>
          <w:rFonts w:ascii="Arial Narrow" w:hAnsi="Arial Narrow" w:cs="Arial"/>
        </w:rPr>
        <w:t>a</w:t>
      </w:r>
      <w:r w:rsidR="00A00939" w:rsidRPr="008C2C7B">
        <w:rPr>
          <w:rFonts w:ascii="Arial Narrow" w:hAnsi="Arial Narrow" w:cs="Arial"/>
        </w:rPr>
        <w:t xml:space="preserve"> 20-Foot </w:t>
      </w:r>
      <w:r w:rsidR="00C06C44" w:rsidRPr="008C2C7B">
        <w:rPr>
          <w:rFonts w:ascii="Arial Narrow" w:hAnsi="Arial Narrow" w:cs="Arial"/>
        </w:rPr>
        <w:t>diameter hypobaric c</w:t>
      </w:r>
      <w:r w:rsidR="00A00939" w:rsidRPr="008C2C7B">
        <w:rPr>
          <w:rFonts w:ascii="Arial Narrow" w:hAnsi="Arial Narrow" w:cs="Arial"/>
        </w:rPr>
        <w:t xml:space="preserve">hamber </w:t>
      </w:r>
      <w:r w:rsidR="00033C14" w:rsidRPr="008C2C7B">
        <w:rPr>
          <w:rFonts w:ascii="Arial Narrow" w:hAnsi="Arial Narrow" w:cs="Arial"/>
        </w:rPr>
        <w:t xml:space="preserve">in </w:t>
      </w:r>
      <w:r w:rsidR="00C06C44" w:rsidRPr="008C2C7B">
        <w:rPr>
          <w:rFonts w:ascii="Arial Narrow" w:hAnsi="Arial Narrow" w:cs="Arial"/>
        </w:rPr>
        <w:t>B</w:t>
      </w:r>
      <w:r w:rsidR="00033C14" w:rsidRPr="008C2C7B">
        <w:rPr>
          <w:rFonts w:ascii="Arial Narrow" w:hAnsi="Arial Narrow" w:cs="Arial"/>
        </w:rPr>
        <w:t>uilding 7</w:t>
      </w:r>
      <w:r w:rsidR="00A00939" w:rsidRPr="008C2C7B">
        <w:rPr>
          <w:rFonts w:ascii="Arial Narrow" w:hAnsi="Arial Narrow" w:cs="Arial"/>
        </w:rPr>
        <w:t xml:space="preserve"> to support future deep-space </w:t>
      </w:r>
      <w:r w:rsidR="00CE5C71" w:rsidRPr="008C2C7B">
        <w:rPr>
          <w:rFonts w:ascii="Arial Narrow" w:hAnsi="Arial Narrow" w:cs="Arial"/>
        </w:rPr>
        <w:t xml:space="preserve">Environmental Control &amp; Life Support System (ECLSS) </w:t>
      </w:r>
      <w:r w:rsidR="00A00939" w:rsidRPr="008C2C7B">
        <w:rPr>
          <w:rFonts w:ascii="Arial Narrow" w:hAnsi="Arial Narrow" w:cs="Arial"/>
        </w:rPr>
        <w:t>research as part of the Human Exploration System Test-bed for Integration and Advancement (HESTIA) Project.  Th</w:t>
      </w:r>
      <w:r w:rsidRPr="008C2C7B">
        <w:rPr>
          <w:rFonts w:ascii="Arial Narrow" w:hAnsi="Arial Narrow" w:cs="Arial"/>
        </w:rPr>
        <w:t>is</w:t>
      </w:r>
      <w:r w:rsidR="00A00939" w:rsidRPr="008C2C7B">
        <w:rPr>
          <w:rFonts w:ascii="Arial Narrow" w:hAnsi="Arial Narrow" w:cs="Arial"/>
        </w:rPr>
        <w:t xml:space="preserve"> human-rated </w:t>
      </w:r>
      <w:r w:rsidRPr="008C2C7B">
        <w:rPr>
          <w:rFonts w:ascii="Arial Narrow" w:hAnsi="Arial Narrow" w:cs="Arial"/>
        </w:rPr>
        <w:t>c</w:t>
      </w:r>
      <w:r w:rsidR="00A00939" w:rsidRPr="008C2C7B">
        <w:rPr>
          <w:rFonts w:ascii="Arial Narrow" w:hAnsi="Arial Narrow" w:cs="Arial"/>
        </w:rPr>
        <w:t xml:space="preserve">hamber is the only NASA facility that has the unique </w:t>
      </w:r>
      <w:r w:rsidR="00ED022A" w:rsidRPr="008C2C7B">
        <w:rPr>
          <w:rFonts w:ascii="Arial Narrow" w:hAnsi="Arial Narrow" w:cs="Arial"/>
        </w:rPr>
        <w:t xml:space="preserve">experience, chamber </w:t>
      </w:r>
      <w:r w:rsidR="00A00939" w:rsidRPr="008C2C7B">
        <w:rPr>
          <w:rFonts w:ascii="Arial Narrow" w:hAnsi="Arial Narrow" w:cs="Arial"/>
        </w:rPr>
        <w:t>geometry</w:t>
      </w:r>
      <w:r w:rsidR="00166143" w:rsidRPr="008C2C7B">
        <w:rPr>
          <w:rFonts w:ascii="Arial Narrow" w:hAnsi="Arial Narrow" w:cs="Arial"/>
        </w:rPr>
        <w:t>, infrastructure,</w:t>
      </w:r>
      <w:r w:rsidR="00A00939" w:rsidRPr="008C2C7B">
        <w:rPr>
          <w:rFonts w:ascii="Arial Narrow" w:hAnsi="Arial Narrow" w:cs="Arial"/>
        </w:rPr>
        <w:t xml:space="preserve"> and support systems </w:t>
      </w:r>
      <w:r w:rsidR="00166143" w:rsidRPr="008C2C7B">
        <w:rPr>
          <w:rFonts w:ascii="Arial Narrow" w:hAnsi="Arial Narrow" w:cs="Arial"/>
        </w:rPr>
        <w:t xml:space="preserve">capable </w:t>
      </w:r>
      <w:r w:rsidR="00033C14" w:rsidRPr="008C2C7B">
        <w:rPr>
          <w:rFonts w:ascii="Arial Narrow" w:hAnsi="Arial Narrow" w:cs="Arial"/>
        </w:rPr>
        <w:t>of</w:t>
      </w:r>
      <w:r w:rsidR="00A00939" w:rsidRPr="008C2C7B">
        <w:rPr>
          <w:rFonts w:ascii="Arial Narrow" w:hAnsi="Arial Narrow" w:cs="Arial"/>
        </w:rPr>
        <w:t xml:space="preserve"> </w:t>
      </w:r>
      <w:r w:rsidR="00166143" w:rsidRPr="008C2C7B">
        <w:rPr>
          <w:rFonts w:ascii="Arial Narrow" w:hAnsi="Arial Narrow" w:cs="Arial"/>
        </w:rPr>
        <w:t>conduct</w:t>
      </w:r>
      <w:r w:rsidR="00033C14" w:rsidRPr="008C2C7B">
        <w:rPr>
          <w:rFonts w:ascii="Arial Narrow" w:hAnsi="Arial Narrow" w:cs="Arial"/>
        </w:rPr>
        <w:t>ing</w:t>
      </w:r>
      <w:r w:rsidR="00A00939" w:rsidRPr="008C2C7B">
        <w:rPr>
          <w:rFonts w:ascii="Arial Narrow" w:hAnsi="Arial Narrow" w:cs="Arial"/>
        </w:rPr>
        <w:t xml:space="preserve"> </w:t>
      </w:r>
      <w:r w:rsidR="00166143" w:rsidRPr="008C2C7B">
        <w:rPr>
          <w:rFonts w:ascii="Arial Narrow" w:hAnsi="Arial Narrow" w:cs="Arial"/>
        </w:rPr>
        <w:t>this</w:t>
      </w:r>
      <w:r w:rsidR="00A00939" w:rsidRPr="008C2C7B">
        <w:rPr>
          <w:rFonts w:ascii="Arial Narrow" w:hAnsi="Arial Narrow" w:cs="Arial"/>
        </w:rPr>
        <w:t xml:space="preserve"> research</w:t>
      </w:r>
      <w:r w:rsidR="00166143" w:rsidRPr="008C2C7B">
        <w:rPr>
          <w:rFonts w:ascii="Arial Narrow" w:hAnsi="Arial Narrow" w:cs="Arial"/>
        </w:rPr>
        <w:t>.</w:t>
      </w:r>
    </w:p>
    <w:p w:rsidR="00166143" w:rsidRPr="008C2C7B" w:rsidRDefault="00166143" w:rsidP="00A00939">
      <w:pPr>
        <w:rPr>
          <w:rFonts w:ascii="Arial Narrow" w:hAnsi="Arial Narrow" w:cs="Arial"/>
        </w:rPr>
      </w:pPr>
    </w:p>
    <w:p w:rsidR="00ED022A" w:rsidRPr="008C2C7B" w:rsidRDefault="00ED022A" w:rsidP="00ED022A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 xml:space="preserve">The chamber was used </w:t>
      </w:r>
      <w:r w:rsidR="006001A8" w:rsidRPr="008C2C7B">
        <w:rPr>
          <w:rFonts w:ascii="Arial Narrow" w:hAnsi="Arial Narrow" w:cs="Arial"/>
        </w:rPr>
        <w:t>to support</w:t>
      </w:r>
      <w:r w:rsidRPr="008C2C7B">
        <w:rPr>
          <w:rFonts w:ascii="Arial Narrow" w:hAnsi="Arial Narrow" w:cs="Arial"/>
        </w:rPr>
        <w:t xml:space="preserve"> Gemini, Apollo, and </w:t>
      </w:r>
      <w:proofErr w:type="spellStart"/>
      <w:r w:rsidRPr="008C2C7B">
        <w:rPr>
          <w:rFonts w:ascii="Arial Narrow" w:hAnsi="Arial Narrow" w:cs="Arial"/>
        </w:rPr>
        <w:t>SkyLab</w:t>
      </w:r>
      <w:proofErr w:type="spellEnd"/>
      <w:r w:rsidRPr="008C2C7B">
        <w:rPr>
          <w:rFonts w:ascii="Arial Narrow" w:hAnsi="Arial Narrow" w:cs="Arial"/>
        </w:rPr>
        <w:t xml:space="preserve"> Missions.  More recently, </w:t>
      </w:r>
      <w:r w:rsidR="006001A8" w:rsidRPr="008C2C7B">
        <w:rPr>
          <w:rFonts w:ascii="Arial Narrow" w:hAnsi="Arial Narrow" w:cs="Arial"/>
        </w:rPr>
        <w:t>it</w:t>
      </w:r>
      <w:r w:rsidRPr="008C2C7B">
        <w:rPr>
          <w:rFonts w:ascii="Arial Narrow" w:hAnsi="Arial Narrow" w:cs="Arial"/>
        </w:rPr>
        <w:t xml:space="preserve"> was used to conduct 30-, 60-, and 90-day human ECLSS closed-loop testing in the 1990s </w:t>
      </w:r>
      <w:r w:rsidR="006001A8" w:rsidRPr="008C2C7B">
        <w:rPr>
          <w:rFonts w:ascii="Arial Narrow" w:hAnsi="Arial Narrow" w:cs="Arial"/>
        </w:rPr>
        <w:t>to support</w:t>
      </w:r>
      <w:r w:rsidRPr="008C2C7B">
        <w:rPr>
          <w:rFonts w:ascii="Arial Narrow" w:hAnsi="Arial Narrow" w:cs="Arial"/>
        </w:rPr>
        <w:t xml:space="preserve"> the International Space Station </w:t>
      </w:r>
      <w:r w:rsidR="00F04246" w:rsidRPr="008C2C7B">
        <w:rPr>
          <w:rFonts w:ascii="Arial Narrow" w:hAnsi="Arial Narrow" w:cs="Arial"/>
        </w:rPr>
        <w:t>and life support technology development</w:t>
      </w:r>
      <w:r w:rsidRPr="008C2C7B">
        <w:rPr>
          <w:rFonts w:ascii="Arial Narrow" w:hAnsi="Arial Narrow" w:cs="Arial"/>
        </w:rPr>
        <w:t xml:space="preserve">.  </w:t>
      </w:r>
    </w:p>
    <w:p w:rsidR="00ED022A" w:rsidRPr="008C2C7B" w:rsidRDefault="00ED022A" w:rsidP="00166143">
      <w:pPr>
        <w:rPr>
          <w:rFonts w:ascii="Arial Narrow" w:hAnsi="Arial Narrow" w:cs="Arial"/>
          <w:b/>
        </w:rPr>
      </w:pPr>
    </w:p>
    <w:p w:rsidR="00166143" w:rsidRPr="008C2C7B" w:rsidRDefault="004969F8" w:rsidP="00166143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 xml:space="preserve">NASA </w:t>
      </w:r>
      <w:r w:rsidR="00166143" w:rsidRPr="008C2C7B">
        <w:rPr>
          <w:rFonts w:ascii="Arial Narrow" w:hAnsi="Arial Narrow" w:cs="Arial"/>
        </w:rPr>
        <w:t xml:space="preserve">studies </w:t>
      </w:r>
      <w:r w:rsidR="006001A8" w:rsidRPr="008C2C7B">
        <w:rPr>
          <w:rFonts w:ascii="Arial Narrow" w:hAnsi="Arial Narrow" w:cs="Arial"/>
        </w:rPr>
        <w:t>show</w:t>
      </w:r>
      <w:r w:rsidR="00166143" w:rsidRPr="008C2C7B">
        <w:rPr>
          <w:rFonts w:ascii="Arial Narrow" w:hAnsi="Arial Narrow" w:cs="Arial"/>
        </w:rPr>
        <w:t xml:space="preserve"> that both planetary surface and </w:t>
      </w:r>
      <w:r w:rsidRPr="008C2C7B">
        <w:rPr>
          <w:rFonts w:ascii="Arial Narrow" w:hAnsi="Arial Narrow" w:cs="Arial"/>
        </w:rPr>
        <w:t xml:space="preserve">deep-space </w:t>
      </w:r>
      <w:r w:rsidR="007926BF" w:rsidRPr="008C2C7B">
        <w:rPr>
          <w:rFonts w:ascii="Arial Narrow" w:hAnsi="Arial Narrow" w:cs="Arial"/>
        </w:rPr>
        <w:t>transit</w:t>
      </w:r>
      <w:r w:rsidR="00166143" w:rsidRPr="008C2C7B">
        <w:rPr>
          <w:rFonts w:ascii="Arial Narrow" w:hAnsi="Arial Narrow" w:cs="Arial"/>
        </w:rPr>
        <w:t xml:space="preserve"> </w:t>
      </w:r>
      <w:r w:rsidR="007926BF" w:rsidRPr="008C2C7B">
        <w:rPr>
          <w:rFonts w:ascii="Arial Narrow" w:hAnsi="Arial Narrow" w:cs="Arial"/>
        </w:rPr>
        <w:t xml:space="preserve">crew </w:t>
      </w:r>
      <w:r w:rsidR="00166143" w:rsidRPr="008C2C7B">
        <w:rPr>
          <w:rFonts w:ascii="Arial Narrow" w:hAnsi="Arial Narrow" w:cs="Arial"/>
        </w:rPr>
        <w:t xml:space="preserve">habitats will be </w:t>
      </w:r>
      <w:r w:rsidRPr="008C2C7B">
        <w:rPr>
          <w:rFonts w:ascii="Arial Narrow" w:hAnsi="Arial Narrow" w:cs="Arial"/>
        </w:rPr>
        <w:t>3-</w:t>
      </w:r>
      <w:r w:rsidR="00166143" w:rsidRPr="008C2C7B">
        <w:rPr>
          <w:rFonts w:ascii="Arial Narrow" w:hAnsi="Arial Narrow" w:cs="Arial"/>
        </w:rPr>
        <w:t xml:space="preserve">4 story cylindrical structures driven by </w:t>
      </w:r>
      <w:r w:rsidR="00B11609" w:rsidRPr="008C2C7B">
        <w:rPr>
          <w:rFonts w:ascii="Arial Narrow" w:hAnsi="Arial Narrow" w:cs="Arial"/>
        </w:rPr>
        <w:t xml:space="preserve">human occupancy volumetric needs and </w:t>
      </w:r>
      <w:r w:rsidR="00166143" w:rsidRPr="008C2C7B">
        <w:rPr>
          <w:rFonts w:ascii="Arial Narrow" w:hAnsi="Arial Narrow" w:cs="Arial"/>
        </w:rPr>
        <w:t xml:space="preserve">launch vehicle constraints.  The </w:t>
      </w:r>
      <w:r w:rsidR="00B11609" w:rsidRPr="008C2C7B">
        <w:rPr>
          <w:rFonts w:ascii="Arial Narrow" w:hAnsi="Arial Narrow" w:cs="Arial"/>
        </w:rPr>
        <w:t xml:space="preserve">HESTIA facility offers </w:t>
      </w:r>
      <w:r w:rsidR="00166143" w:rsidRPr="008C2C7B">
        <w:rPr>
          <w:rFonts w:ascii="Arial Narrow" w:hAnsi="Arial Narrow" w:cs="Arial"/>
        </w:rPr>
        <w:t xml:space="preserve">a 3-story, 20-foot diameter </w:t>
      </w:r>
      <w:r w:rsidR="00C06C44" w:rsidRPr="008C2C7B">
        <w:rPr>
          <w:rFonts w:ascii="Arial Narrow" w:hAnsi="Arial Narrow" w:cs="Arial"/>
        </w:rPr>
        <w:t>habitat</w:t>
      </w:r>
      <w:r w:rsidR="00B11609" w:rsidRPr="008C2C7B">
        <w:rPr>
          <w:rFonts w:ascii="Arial Narrow" w:hAnsi="Arial Narrow" w:cs="Arial"/>
        </w:rPr>
        <w:t xml:space="preserve"> </w:t>
      </w:r>
      <w:r w:rsidR="006001A8" w:rsidRPr="008C2C7B">
        <w:rPr>
          <w:rFonts w:ascii="Arial Narrow" w:hAnsi="Arial Narrow" w:cs="Arial"/>
        </w:rPr>
        <w:t>consistent</w:t>
      </w:r>
      <w:r w:rsidR="00B11609" w:rsidRPr="008C2C7B">
        <w:rPr>
          <w:rFonts w:ascii="Arial Narrow" w:hAnsi="Arial Narrow" w:cs="Arial"/>
        </w:rPr>
        <w:t xml:space="preserve"> with the </w:t>
      </w:r>
      <w:r w:rsidR="006001A8" w:rsidRPr="008C2C7B">
        <w:rPr>
          <w:rFonts w:ascii="Arial Narrow" w:hAnsi="Arial Narrow" w:cs="Arial"/>
        </w:rPr>
        <w:t xml:space="preserve">studies’ </w:t>
      </w:r>
      <w:r w:rsidR="00B11609" w:rsidRPr="008C2C7B">
        <w:rPr>
          <w:rFonts w:ascii="Arial Narrow" w:hAnsi="Arial Narrow" w:cs="Arial"/>
        </w:rPr>
        <w:t>recommendat</w:t>
      </w:r>
      <w:r w:rsidR="006001A8" w:rsidRPr="008C2C7B">
        <w:rPr>
          <w:rFonts w:ascii="Arial Narrow" w:hAnsi="Arial Narrow" w:cs="Arial"/>
        </w:rPr>
        <w:t>ions</w:t>
      </w:r>
      <w:r w:rsidR="00166143" w:rsidRPr="008C2C7B">
        <w:rPr>
          <w:rFonts w:ascii="Arial Narrow" w:hAnsi="Arial Narrow" w:cs="Arial"/>
        </w:rPr>
        <w:t>.</w:t>
      </w:r>
    </w:p>
    <w:p w:rsidR="00166143" w:rsidRPr="008C2C7B" w:rsidRDefault="00166143" w:rsidP="00A00939">
      <w:pPr>
        <w:rPr>
          <w:rFonts w:ascii="Arial Narrow" w:hAnsi="Arial Narrow" w:cs="Arial"/>
        </w:rPr>
      </w:pPr>
    </w:p>
    <w:p w:rsidR="00A00939" w:rsidRPr="008C2C7B" w:rsidRDefault="004D6392" w:rsidP="00A00939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 xml:space="preserve">HESTIA </w:t>
      </w:r>
      <w:r w:rsidR="004969F8" w:rsidRPr="008C2C7B">
        <w:rPr>
          <w:rFonts w:ascii="Arial Narrow" w:hAnsi="Arial Narrow" w:cs="Arial"/>
        </w:rPr>
        <w:t xml:space="preserve">operations </w:t>
      </w:r>
      <w:r w:rsidR="004C50C4" w:rsidRPr="008C2C7B">
        <w:rPr>
          <w:rFonts w:ascii="Arial Narrow" w:hAnsi="Arial Narrow" w:cs="Arial"/>
        </w:rPr>
        <w:t xml:space="preserve">follow stringent processes by a certified test team </w:t>
      </w:r>
      <w:r w:rsidR="00716074" w:rsidRPr="008C2C7B">
        <w:rPr>
          <w:rFonts w:ascii="Arial Narrow" w:hAnsi="Arial Narrow" w:cs="Arial"/>
        </w:rPr>
        <w:t xml:space="preserve">that </w:t>
      </w:r>
      <w:r w:rsidR="0068519C" w:rsidRPr="008C2C7B">
        <w:rPr>
          <w:rFonts w:ascii="Arial Narrow" w:hAnsi="Arial Narrow" w:cs="Arial"/>
        </w:rPr>
        <w:t>including</w:t>
      </w:r>
      <w:r w:rsidR="004C50C4" w:rsidRPr="008C2C7B">
        <w:rPr>
          <w:rFonts w:ascii="Arial Narrow" w:hAnsi="Arial Narrow" w:cs="Arial"/>
        </w:rPr>
        <w:t xml:space="preserve"> human </w:t>
      </w:r>
      <w:r w:rsidR="00716074" w:rsidRPr="008C2C7B">
        <w:rPr>
          <w:rFonts w:ascii="Arial Narrow" w:hAnsi="Arial Narrow" w:cs="Arial"/>
        </w:rPr>
        <w:t>testing</w:t>
      </w:r>
      <w:r w:rsidR="004C50C4" w:rsidRPr="008C2C7B">
        <w:rPr>
          <w:rFonts w:ascii="Arial Narrow" w:hAnsi="Arial Narrow" w:cs="Arial"/>
        </w:rPr>
        <w:t xml:space="preserve">.  </w:t>
      </w:r>
      <w:r w:rsidR="0068519C" w:rsidRPr="008C2C7B">
        <w:rPr>
          <w:rFonts w:ascii="Arial Narrow" w:hAnsi="Arial Narrow" w:cs="Arial"/>
        </w:rPr>
        <w:t>P</w:t>
      </w:r>
      <w:r w:rsidR="006001A8" w:rsidRPr="008C2C7B">
        <w:rPr>
          <w:rFonts w:ascii="Arial Narrow" w:hAnsi="Arial Narrow" w:cs="Arial"/>
        </w:rPr>
        <w:t xml:space="preserve">roject management, analysis, </w:t>
      </w:r>
      <w:r w:rsidR="004C50C4" w:rsidRPr="008C2C7B">
        <w:rPr>
          <w:rFonts w:ascii="Arial Narrow" w:hAnsi="Arial Narrow" w:cs="Arial"/>
        </w:rPr>
        <w:t xml:space="preserve">design, acquisition, fabrication, assembly and certification </w:t>
      </w:r>
      <w:r w:rsidR="00C06C44" w:rsidRPr="008C2C7B">
        <w:rPr>
          <w:rFonts w:ascii="Arial Narrow" w:hAnsi="Arial Narrow" w:cs="Arial"/>
        </w:rPr>
        <w:t xml:space="preserve">of </w:t>
      </w:r>
      <w:r w:rsidR="00E54892" w:rsidRPr="008C2C7B">
        <w:rPr>
          <w:rFonts w:ascii="Arial Narrow" w:hAnsi="Arial Narrow" w:cs="Arial"/>
        </w:rPr>
        <w:t>facility</w:t>
      </w:r>
      <w:r w:rsidR="00ED022A" w:rsidRPr="008C2C7B">
        <w:rPr>
          <w:rFonts w:ascii="Arial Narrow" w:hAnsi="Arial Narrow" w:cs="Arial"/>
        </w:rPr>
        <w:t xml:space="preserve"> </w:t>
      </w:r>
      <w:r w:rsidR="004C50C4" w:rsidRPr="008C2C7B">
        <w:rPr>
          <w:rFonts w:ascii="Arial Narrow" w:hAnsi="Arial Narrow" w:cs="Arial"/>
        </w:rPr>
        <w:t xml:space="preserve">build-ups </w:t>
      </w:r>
      <w:r w:rsidR="0068519C" w:rsidRPr="008C2C7B">
        <w:rPr>
          <w:rFonts w:ascii="Arial Narrow" w:hAnsi="Arial Narrow" w:cs="Arial"/>
        </w:rPr>
        <w:t xml:space="preserve">are available </w:t>
      </w:r>
      <w:r w:rsidR="004C50C4" w:rsidRPr="008C2C7B">
        <w:rPr>
          <w:rFonts w:ascii="Arial Narrow" w:hAnsi="Arial Narrow" w:cs="Arial"/>
        </w:rPr>
        <w:t xml:space="preserve">to </w:t>
      </w:r>
      <w:r w:rsidR="001218E4" w:rsidRPr="008C2C7B">
        <w:rPr>
          <w:rFonts w:ascii="Arial Narrow" w:hAnsi="Arial Narrow" w:cs="Arial"/>
        </w:rPr>
        <w:t>support</w:t>
      </w:r>
      <w:r w:rsidR="00ED022A" w:rsidRPr="008C2C7B">
        <w:rPr>
          <w:rFonts w:ascii="Arial Narrow" w:hAnsi="Arial Narrow" w:cs="Arial"/>
        </w:rPr>
        <w:t xml:space="preserve"> </w:t>
      </w:r>
      <w:r w:rsidR="00E54892" w:rsidRPr="008C2C7B">
        <w:rPr>
          <w:rFonts w:ascii="Arial Narrow" w:hAnsi="Arial Narrow" w:cs="Arial"/>
        </w:rPr>
        <w:t xml:space="preserve">this </w:t>
      </w:r>
      <w:r w:rsidR="00ED022A" w:rsidRPr="008C2C7B">
        <w:rPr>
          <w:rFonts w:ascii="Arial Narrow" w:hAnsi="Arial Narrow" w:cs="Arial"/>
        </w:rPr>
        <w:t>research.</w:t>
      </w:r>
      <w:r w:rsidR="00E54892" w:rsidRPr="008C2C7B">
        <w:rPr>
          <w:rFonts w:ascii="Arial Narrow" w:hAnsi="Arial Narrow" w:cs="Arial"/>
        </w:rPr>
        <w:t xml:space="preserve">  </w:t>
      </w:r>
      <w:r w:rsidR="00EF197B" w:rsidRPr="008C2C7B">
        <w:rPr>
          <w:rFonts w:ascii="Arial Narrow" w:hAnsi="Arial Narrow" w:cs="Arial"/>
        </w:rPr>
        <w:t>HESTIA</w:t>
      </w:r>
      <w:r w:rsidR="004969F8" w:rsidRPr="008C2C7B">
        <w:rPr>
          <w:rFonts w:ascii="Arial Narrow" w:hAnsi="Arial Narrow" w:cs="Arial"/>
        </w:rPr>
        <w:t xml:space="preserve"> </w:t>
      </w:r>
      <w:r w:rsidR="00E54892" w:rsidRPr="008C2C7B">
        <w:rPr>
          <w:rFonts w:ascii="Arial Narrow" w:hAnsi="Arial Narrow" w:cs="Arial"/>
        </w:rPr>
        <w:t xml:space="preserve">offers close proximity to key stakeholders including astronauts, </w:t>
      </w:r>
      <w:r w:rsidR="004B4F37" w:rsidRPr="008C2C7B">
        <w:rPr>
          <w:rFonts w:ascii="Arial Narrow" w:hAnsi="Arial Narrow" w:cs="Arial"/>
        </w:rPr>
        <w:t>Human Research</w:t>
      </w:r>
      <w:r w:rsidR="00E671E6" w:rsidRPr="008C2C7B">
        <w:rPr>
          <w:rFonts w:ascii="Arial Narrow" w:hAnsi="Arial Narrow" w:cs="Arial"/>
        </w:rPr>
        <w:t xml:space="preserve"> Program</w:t>
      </w:r>
      <w:r w:rsidR="004B4F37" w:rsidRPr="008C2C7B">
        <w:rPr>
          <w:rFonts w:ascii="Arial Narrow" w:hAnsi="Arial Narrow" w:cs="Arial"/>
        </w:rPr>
        <w:t xml:space="preserve"> </w:t>
      </w:r>
      <w:r w:rsidR="00E54892" w:rsidRPr="008C2C7B">
        <w:rPr>
          <w:rFonts w:ascii="Arial Narrow" w:hAnsi="Arial Narrow" w:cs="Arial"/>
        </w:rPr>
        <w:t>(who direct space human research for the agency), Mission Operations, Safety &amp; Mission Assurance, and Engineering Directorate.</w:t>
      </w:r>
    </w:p>
    <w:p w:rsidR="00E54892" w:rsidRPr="008C2C7B" w:rsidRDefault="00E54892" w:rsidP="00A00939">
      <w:pPr>
        <w:rPr>
          <w:rFonts w:ascii="Arial Narrow" w:hAnsi="Arial Narrow" w:cs="Arial"/>
        </w:rPr>
      </w:pPr>
    </w:p>
    <w:p w:rsidR="00351CA5" w:rsidRPr="008C2C7B" w:rsidRDefault="00351CA5" w:rsidP="00A00939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 xml:space="preserve">The HESTIA chamber </w:t>
      </w:r>
      <w:r w:rsidR="00850692" w:rsidRPr="008C2C7B">
        <w:rPr>
          <w:rFonts w:ascii="Arial Narrow" w:hAnsi="Arial Narrow" w:cs="Arial"/>
        </w:rPr>
        <w:t>can operate</w:t>
      </w:r>
      <w:r w:rsidRPr="008C2C7B">
        <w:rPr>
          <w:rFonts w:ascii="Arial Narrow" w:hAnsi="Arial Narrow" w:cs="Arial"/>
        </w:rPr>
        <w:t xml:space="preserve"> at reduced pressure and elevated oxygen environments including those proposed for deep-space exploration.  Data acquisition, power, fluids and other facility resources are available to support a wide range of research.</w:t>
      </w:r>
    </w:p>
    <w:p w:rsidR="00351CA5" w:rsidRPr="008C2C7B" w:rsidRDefault="00351CA5" w:rsidP="00A00939">
      <w:pPr>
        <w:rPr>
          <w:rFonts w:ascii="Arial Narrow" w:hAnsi="Arial Narrow" w:cs="Arial"/>
        </w:rPr>
      </w:pPr>
    </w:p>
    <w:p w:rsidR="00DA7517" w:rsidRPr="008C2C7B" w:rsidRDefault="00850692" w:rsidP="00DA7517">
      <w:pPr>
        <w:rPr>
          <w:rFonts w:ascii="Arial Narrow" w:hAnsi="Arial Narrow" w:cs="Arial"/>
        </w:rPr>
      </w:pPr>
      <w:r w:rsidRPr="008C2C7B">
        <w:rPr>
          <w:rFonts w:ascii="Arial Narrow" w:hAnsi="Arial Narrow" w:cs="Arial"/>
        </w:rPr>
        <w:t>Recently completed</w:t>
      </w:r>
      <w:r w:rsidR="00CE5C71" w:rsidRPr="008C2C7B">
        <w:rPr>
          <w:rFonts w:ascii="Arial Narrow" w:hAnsi="Arial Narrow" w:cs="Arial"/>
        </w:rPr>
        <w:t xml:space="preserve"> </w:t>
      </w:r>
      <w:r w:rsidR="007F6712" w:rsidRPr="008C2C7B">
        <w:rPr>
          <w:rFonts w:ascii="Arial Narrow" w:hAnsi="Arial Narrow" w:cs="Arial"/>
        </w:rPr>
        <w:t xml:space="preserve">HESTIA </w:t>
      </w:r>
      <w:r w:rsidR="00CE5C71" w:rsidRPr="008C2C7B">
        <w:rPr>
          <w:rFonts w:ascii="Arial Narrow" w:hAnsi="Arial Narrow" w:cs="Arial"/>
        </w:rPr>
        <w:t xml:space="preserve">research </w:t>
      </w:r>
      <w:r w:rsidR="007F6712" w:rsidRPr="008C2C7B">
        <w:rPr>
          <w:rFonts w:ascii="Arial Narrow" w:hAnsi="Arial Narrow" w:cs="Arial"/>
        </w:rPr>
        <w:t>consist</w:t>
      </w:r>
      <w:r w:rsidRPr="008C2C7B">
        <w:rPr>
          <w:rFonts w:ascii="Arial Narrow" w:hAnsi="Arial Narrow" w:cs="Arial"/>
        </w:rPr>
        <w:t>ed</w:t>
      </w:r>
      <w:r w:rsidR="007F6712" w:rsidRPr="008C2C7B">
        <w:rPr>
          <w:rFonts w:ascii="Arial Narrow" w:hAnsi="Arial Narrow" w:cs="Arial"/>
        </w:rPr>
        <w:t xml:space="preserve"> of unmanned </w:t>
      </w:r>
      <w:r w:rsidR="00033C14" w:rsidRPr="008C2C7B">
        <w:rPr>
          <w:rFonts w:ascii="Arial Narrow" w:hAnsi="Arial Narrow" w:cs="Arial"/>
        </w:rPr>
        <w:t xml:space="preserve">testing of </w:t>
      </w:r>
      <w:r w:rsidR="007F6712" w:rsidRPr="008C2C7B">
        <w:rPr>
          <w:rFonts w:ascii="Arial Narrow" w:hAnsi="Arial Narrow" w:cs="Arial"/>
        </w:rPr>
        <w:t>ECLSS technolog</w:t>
      </w:r>
      <w:r w:rsidR="00033C14" w:rsidRPr="008C2C7B">
        <w:rPr>
          <w:rFonts w:ascii="Arial Narrow" w:hAnsi="Arial Narrow" w:cs="Arial"/>
        </w:rPr>
        <w:t>ies</w:t>
      </w:r>
      <w:r w:rsidR="007F6712" w:rsidRPr="008C2C7B">
        <w:rPr>
          <w:rFonts w:ascii="Arial Narrow" w:hAnsi="Arial Narrow" w:cs="Arial"/>
        </w:rPr>
        <w:t>.  Event</w:t>
      </w:r>
      <w:r w:rsidRPr="008C2C7B">
        <w:rPr>
          <w:rFonts w:ascii="Arial Narrow" w:hAnsi="Arial Narrow" w:cs="Arial"/>
        </w:rPr>
        <w:t>ually, the HESTIA research will</w:t>
      </w:r>
      <w:r w:rsidR="00A00939" w:rsidRPr="008C2C7B">
        <w:rPr>
          <w:rFonts w:ascii="Arial Narrow" w:hAnsi="Arial Narrow" w:cs="Arial"/>
        </w:rPr>
        <w:t xml:space="preserve"> </w:t>
      </w:r>
      <w:r w:rsidR="00DA7517" w:rsidRPr="008C2C7B">
        <w:rPr>
          <w:rFonts w:ascii="Arial Narrow" w:hAnsi="Arial Narrow" w:cs="Arial"/>
        </w:rPr>
        <w:t xml:space="preserve">include humans for </w:t>
      </w:r>
      <w:r w:rsidRPr="008C2C7B">
        <w:rPr>
          <w:rFonts w:ascii="Arial Narrow" w:hAnsi="Arial Narrow" w:cs="Arial"/>
        </w:rPr>
        <w:t>extended durations</w:t>
      </w:r>
      <w:r w:rsidR="00DA7517" w:rsidRPr="008C2C7B">
        <w:rPr>
          <w:rFonts w:ascii="Arial Narrow" w:hAnsi="Arial Narrow" w:cs="Arial"/>
        </w:rPr>
        <w:t xml:space="preserve"> at reduced pressure and elevated </w:t>
      </w:r>
      <w:r w:rsidR="00033C14" w:rsidRPr="008C2C7B">
        <w:rPr>
          <w:rFonts w:ascii="Arial Narrow" w:hAnsi="Arial Narrow" w:cs="Arial"/>
        </w:rPr>
        <w:t>oxygen</w:t>
      </w:r>
      <w:r w:rsidR="00DA7517" w:rsidRPr="008C2C7B">
        <w:rPr>
          <w:rFonts w:ascii="Arial Narrow" w:hAnsi="Arial Narrow" w:cs="Arial"/>
        </w:rPr>
        <w:t xml:space="preserve"> to demonstrate very high reliability of critical </w:t>
      </w:r>
      <w:r w:rsidR="00033C14" w:rsidRPr="008C2C7B">
        <w:rPr>
          <w:rFonts w:ascii="Arial Narrow" w:hAnsi="Arial Narrow" w:cs="Arial"/>
        </w:rPr>
        <w:t xml:space="preserve">ECLSS </w:t>
      </w:r>
      <w:r w:rsidR="00716074" w:rsidRPr="008C2C7B">
        <w:rPr>
          <w:rFonts w:ascii="Arial Narrow" w:hAnsi="Arial Narrow" w:cs="Arial"/>
        </w:rPr>
        <w:t xml:space="preserve">and other </w:t>
      </w:r>
      <w:r w:rsidR="00033C14" w:rsidRPr="008C2C7B">
        <w:rPr>
          <w:rFonts w:ascii="Arial Narrow" w:hAnsi="Arial Narrow" w:cs="Arial"/>
        </w:rPr>
        <w:t>technologies</w:t>
      </w:r>
      <w:r w:rsidR="00DA7517" w:rsidRPr="008C2C7B">
        <w:rPr>
          <w:rFonts w:ascii="Arial Narrow" w:hAnsi="Arial Narrow" w:cs="Arial"/>
        </w:rPr>
        <w:t>.</w:t>
      </w:r>
    </w:p>
    <w:p w:rsidR="00DA7517" w:rsidRPr="008C2C7B" w:rsidRDefault="00DA7517" w:rsidP="00E54892">
      <w:pPr>
        <w:rPr>
          <w:rFonts w:ascii="Arial Narrow" w:hAnsi="Arial Narrow" w:cs="Arial"/>
        </w:rPr>
      </w:pPr>
    </w:p>
    <w:sectPr w:rsidR="00DA7517" w:rsidRPr="008C2C7B" w:rsidSect="00286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A1B03"/>
    <w:multiLevelType w:val="hybridMultilevel"/>
    <w:tmpl w:val="CDF01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97"/>
    <w:rsid w:val="000063F7"/>
    <w:rsid w:val="00024ABA"/>
    <w:rsid w:val="00033C14"/>
    <w:rsid w:val="001218E4"/>
    <w:rsid w:val="001370FF"/>
    <w:rsid w:val="0015082D"/>
    <w:rsid w:val="00166143"/>
    <w:rsid w:val="0016685A"/>
    <w:rsid w:val="001B3792"/>
    <w:rsid w:val="00284CCA"/>
    <w:rsid w:val="002861B0"/>
    <w:rsid w:val="00351CA5"/>
    <w:rsid w:val="00362A3E"/>
    <w:rsid w:val="0048200A"/>
    <w:rsid w:val="004969F8"/>
    <w:rsid w:val="004B4F37"/>
    <w:rsid w:val="004C50C4"/>
    <w:rsid w:val="004D6392"/>
    <w:rsid w:val="004E54E2"/>
    <w:rsid w:val="006001A8"/>
    <w:rsid w:val="0068519C"/>
    <w:rsid w:val="0069207A"/>
    <w:rsid w:val="006B2391"/>
    <w:rsid w:val="006F7BDF"/>
    <w:rsid w:val="00716074"/>
    <w:rsid w:val="007926BF"/>
    <w:rsid w:val="007D5DE7"/>
    <w:rsid w:val="007F6712"/>
    <w:rsid w:val="00850692"/>
    <w:rsid w:val="008C22BF"/>
    <w:rsid w:val="008C2C7B"/>
    <w:rsid w:val="00972097"/>
    <w:rsid w:val="009E3057"/>
    <w:rsid w:val="00A00939"/>
    <w:rsid w:val="00A24316"/>
    <w:rsid w:val="00B11609"/>
    <w:rsid w:val="00BA7567"/>
    <w:rsid w:val="00BB3FA7"/>
    <w:rsid w:val="00C06C44"/>
    <w:rsid w:val="00C71071"/>
    <w:rsid w:val="00CC3419"/>
    <w:rsid w:val="00CE5C71"/>
    <w:rsid w:val="00CF7F76"/>
    <w:rsid w:val="00DA7517"/>
    <w:rsid w:val="00E35856"/>
    <w:rsid w:val="00E54892"/>
    <w:rsid w:val="00E671E6"/>
    <w:rsid w:val="00ED022A"/>
    <w:rsid w:val="00EF197B"/>
    <w:rsid w:val="00F04246"/>
    <w:rsid w:val="00F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4820-13AD-4488-978B-00274D0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6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Marmolejo, Jose A. (JSC-EC411)</dc:creator>
  <cp:keywords/>
  <dc:description/>
  <cp:lastModifiedBy>Marmolejo, Jose A. (JSC-EC411)</cp:lastModifiedBy>
  <cp:revision>10</cp:revision>
  <cp:lastPrinted>2015-12-10T23:44:00Z</cp:lastPrinted>
  <dcterms:created xsi:type="dcterms:W3CDTF">2016-03-02T18:52:00Z</dcterms:created>
  <dcterms:modified xsi:type="dcterms:W3CDTF">2016-03-03T14:44:00Z</dcterms:modified>
</cp:coreProperties>
</file>